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83"/>
        <w:gridCol w:w="1788"/>
        <w:gridCol w:w="2505"/>
        <w:gridCol w:w="2147"/>
        <w:gridCol w:w="1524"/>
      </w:tblGrid>
      <w:tr w:rsidR="000666F5" w14:paraId="06CCC109" w14:textId="1B9DD8FE" w:rsidTr="000D23AB">
        <w:trPr>
          <w:trHeight w:val="1618"/>
        </w:trPr>
        <w:tc>
          <w:tcPr>
            <w:tcW w:w="9747" w:type="dxa"/>
            <w:gridSpan w:val="5"/>
            <w:vAlign w:val="center"/>
          </w:tcPr>
          <w:p w14:paraId="0399191C" w14:textId="77C70EC5" w:rsidR="000666F5" w:rsidRPr="000666F5" w:rsidRDefault="000666F5" w:rsidP="000D23AB">
            <w:pPr>
              <w:jc w:val="center"/>
              <w:rPr>
                <w:sz w:val="56"/>
                <w:szCs w:val="56"/>
              </w:rPr>
            </w:pPr>
            <w:r w:rsidRPr="000666F5">
              <w:rPr>
                <w:rFonts w:hint="eastAsia"/>
                <w:sz w:val="56"/>
                <w:szCs w:val="56"/>
              </w:rPr>
              <w:t>國中部</w:t>
            </w:r>
            <w:r>
              <w:rPr>
                <w:rFonts w:hint="eastAsia"/>
                <w:sz w:val="56"/>
                <w:szCs w:val="56"/>
              </w:rPr>
              <w:t>成績公告：</w:t>
            </w:r>
            <w:r w:rsidRPr="000666F5">
              <w:rPr>
                <w:rFonts w:hint="eastAsia"/>
                <w:sz w:val="56"/>
                <w:szCs w:val="56"/>
              </w:rPr>
              <w:t>閩南語朗讀</w:t>
            </w:r>
          </w:p>
        </w:tc>
      </w:tr>
      <w:tr w:rsidR="000666F5" w14:paraId="60947766" w14:textId="2364FA20" w:rsidTr="000D23AB">
        <w:trPr>
          <w:trHeight w:val="823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3DC" w14:textId="77777777" w:rsidR="000666F5" w:rsidRPr="000666F5" w:rsidRDefault="000666F5" w:rsidP="00E547D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49A" w14:textId="77777777" w:rsidR="000666F5" w:rsidRPr="000666F5" w:rsidRDefault="000666F5" w:rsidP="00E547D8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14:paraId="03B02E28" w14:textId="77777777" w:rsidR="000666F5" w:rsidRPr="000666F5" w:rsidRDefault="000666F5" w:rsidP="00E547D8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2147" w:type="dxa"/>
            <w:vAlign w:val="center"/>
          </w:tcPr>
          <w:p w14:paraId="18E76F94" w14:textId="77F343C6" w:rsidR="000666F5" w:rsidRPr="000666F5" w:rsidRDefault="000666F5" w:rsidP="000666F5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666F5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522" w:type="dxa"/>
            <w:vAlign w:val="center"/>
          </w:tcPr>
          <w:p w14:paraId="01B03957" w14:textId="7A5E5DE1" w:rsidR="000666F5" w:rsidRPr="000666F5" w:rsidRDefault="000666F5" w:rsidP="00E547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66F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0666F5" w14:paraId="4D8FCD8B" w14:textId="691701F9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781F" w14:textId="2D80E130" w:rsidR="000666F5" w:rsidRPr="000666F5" w:rsidRDefault="000666F5" w:rsidP="000666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E159A" w14:textId="444BCA4D" w:rsidR="000666F5" w:rsidRPr="000666F5" w:rsidRDefault="000666F5" w:rsidP="000666F5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國一2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F94B5" w14:textId="2A9CB9FA" w:rsidR="000666F5" w:rsidRPr="000666F5" w:rsidRDefault="000666F5" w:rsidP="000666F5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盧莉喬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9C7A" w14:textId="1E4A4536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第一名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BB0E" w14:textId="3B9F3482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0666F5" w14:paraId="1C857E61" w14:textId="2FFD9662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D35F3" w14:textId="1190BEF5" w:rsidR="000666F5" w:rsidRPr="000666F5" w:rsidRDefault="000666F5" w:rsidP="000666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6B1" w14:textId="78FA7F9D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國一3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F9614" w14:textId="3CFE963B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陳翌玄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47D2" w14:textId="5F49386A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第二名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12DD" w14:textId="4F194765" w:rsidR="000666F5" w:rsidRPr="000666F5" w:rsidRDefault="000666F5" w:rsidP="000666F5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0666F5" w14:paraId="5BB6096D" w14:textId="559BC1C8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E1DC3" w14:textId="0BAFB92B" w:rsidR="000666F5" w:rsidRPr="000666F5" w:rsidRDefault="000666F5" w:rsidP="000666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8A976" w14:textId="6F5F6AE1" w:rsidR="000666F5" w:rsidRPr="000666F5" w:rsidRDefault="000666F5" w:rsidP="000666F5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國二4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A1C16" w14:textId="3A9425C9" w:rsidR="000666F5" w:rsidRPr="000666F5" w:rsidRDefault="000666F5" w:rsidP="000666F5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0666F5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蔡秈囷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5A86" w14:textId="64109ABE" w:rsidR="000666F5" w:rsidRPr="000666F5" w:rsidRDefault="000666F5" w:rsidP="000666F5">
            <w:pPr>
              <w:jc w:val="center"/>
              <w:rPr>
                <w:rFonts w:ascii="細明體" w:eastAsia="細明體" w:hAnsi="細明體" w:cs="Arial" w:hint="eastAsia"/>
                <w:sz w:val="32"/>
                <w:szCs w:val="32"/>
              </w:rPr>
            </w:pPr>
            <w:bookmarkStart w:id="0" w:name="_GoBack"/>
            <w:bookmarkEnd w:id="0"/>
            <w:r w:rsidRPr="000666F5">
              <w:rPr>
                <w:rFonts w:ascii="細明體" w:eastAsia="細明體" w:hAnsi="細明體" w:cs="Arial" w:hint="eastAsia"/>
                <w:sz w:val="32"/>
                <w:szCs w:val="32"/>
              </w:rPr>
              <w:t>第三名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9B0D" w14:textId="4191D8AC" w:rsidR="000666F5" w:rsidRPr="000666F5" w:rsidRDefault="000666F5" w:rsidP="000666F5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0666F5" w14:paraId="6303E8C0" w14:textId="4EEDDC2A" w:rsidTr="000D23AB">
        <w:trPr>
          <w:trHeight w:val="170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33630" w14:textId="30B6D63B" w:rsidR="000666F5" w:rsidRPr="000666F5" w:rsidRDefault="000666F5" w:rsidP="000D23AB">
            <w:pPr>
              <w:jc w:val="center"/>
              <w:rPr>
                <w:sz w:val="56"/>
                <w:szCs w:val="56"/>
              </w:rPr>
            </w:pPr>
            <w:r w:rsidRPr="000666F5">
              <w:rPr>
                <w:rFonts w:hint="eastAsia"/>
                <w:sz w:val="56"/>
                <w:szCs w:val="56"/>
              </w:rPr>
              <w:t>高中職部成績公告：閩南語朗讀</w:t>
            </w:r>
          </w:p>
        </w:tc>
      </w:tr>
      <w:tr w:rsidR="000666F5" w14:paraId="3B2D98BF" w14:textId="77777777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667A" w14:textId="6D456285" w:rsidR="000666F5" w:rsidRPr="000666F5" w:rsidRDefault="000666F5" w:rsidP="000666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1BB5" w14:textId="19E17E68" w:rsidR="000666F5" w:rsidRPr="000666F5" w:rsidRDefault="000666F5" w:rsidP="000666F5">
            <w:pPr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B560" w14:textId="7ABB1972" w:rsidR="000666F5" w:rsidRPr="000666F5" w:rsidRDefault="000666F5" w:rsidP="000666F5">
            <w:pPr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F21A" w14:textId="7469796F" w:rsidR="000666F5" w:rsidRPr="000666F5" w:rsidRDefault="000666F5" w:rsidP="000666F5">
            <w:pPr>
              <w:snapToGrid w:val="0"/>
              <w:spacing w:line="300" w:lineRule="exact"/>
              <w:jc w:val="center"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成績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9B34" w14:textId="4193480D" w:rsidR="000666F5" w:rsidRPr="000666F5" w:rsidRDefault="000666F5" w:rsidP="000666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0666F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備註</w:t>
            </w:r>
          </w:p>
        </w:tc>
      </w:tr>
      <w:tr w:rsidR="00463324" w14:paraId="63902863" w14:textId="0562C6BA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ED96" w14:textId="7BA37A7C" w:rsidR="00463324" w:rsidRPr="00463324" w:rsidRDefault="00463324" w:rsidP="004633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6332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B532E" w14:textId="499ED843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高一1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F4B0" w14:textId="6DDB6DDC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楊惟甯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C9C5" w14:textId="4686A281" w:rsidR="00463324" w:rsidRPr="00463324" w:rsidRDefault="00463324" w:rsidP="00463324">
            <w:pPr>
              <w:widowControl/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第一名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6F7F" w14:textId="6C3273F9" w:rsidR="00463324" w:rsidRDefault="00463324" w:rsidP="00463324">
            <w:pPr>
              <w:widowControl/>
              <w:rPr>
                <w:rFonts w:ascii="細明體" w:eastAsia="細明體" w:hAnsi="細明體" w:cs="Arial"/>
                <w:color w:val="000000"/>
                <w:sz w:val="20"/>
                <w:szCs w:val="20"/>
              </w:rPr>
            </w:pPr>
          </w:p>
        </w:tc>
      </w:tr>
      <w:tr w:rsidR="00463324" w14:paraId="08373AB7" w14:textId="60566FA6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4238" w14:textId="15CFC6AD" w:rsidR="00463324" w:rsidRPr="00463324" w:rsidRDefault="00463324" w:rsidP="004633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6332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3989" w14:textId="5F05A2DA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國三4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AF26B" w14:textId="76457463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color w:val="000000"/>
                <w:sz w:val="32"/>
                <w:szCs w:val="32"/>
              </w:rPr>
              <w:t>簡毓秀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CECF" w14:textId="36150794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第二名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B02A" w14:textId="2E6EBDD5" w:rsidR="00463324" w:rsidRDefault="00463324" w:rsidP="00463324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  <w:tr w:rsidR="00463324" w14:paraId="53930901" w14:textId="5946B2AD" w:rsidTr="000D23AB">
        <w:trPr>
          <w:trHeight w:val="86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30D5" w14:textId="726F8B7F" w:rsidR="00463324" w:rsidRPr="00463324" w:rsidRDefault="00463324" w:rsidP="0046332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6332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2379D" w14:textId="3C478B76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高二3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C72E1" w14:textId="1FBDFF51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陳姿伊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EA7F" w14:textId="5FD09500" w:rsidR="00463324" w:rsidRPr="00463324" w:rsidRDefault="00463324" w:rsidP="00463324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 w:rsidRPr="00463324">
              <w:rPr>
                <w:rFonts w:ascii="細明體" w:eastAsia="細明體" w:hAnsi="細明體" w:cs="Arial" w:hint="eastAsia"/>
                <w:sz w:val="32"/>
                <w:szCs w:val="32"/>
              </w:rPr>
              <w:t>第三名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CBED" w14:textId="19DF48D2" w:rsidR="00463324" w:rsidRDefault="00463324" w:rsidP="00463324">
            <w:pPr>
              <w:rPr>
                <w:rFonts w:ascii="細明體" w:eastAsia="細明體" w:hAnsi="細明體" w:cs="Arial"/>
                <w:sz w:val="20"/>
                <w:szCs w:val="20"/>
              </w:rPr>
            </w:pPr>
          </w:p>
        </w:tc>
      </w:tr>
    </w:tbl>
    <w:p w14:paraId="19E61247" w14:textId="77777777" w:rsidR="0013670B" w:rsidRDefault="0013670B"/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A4F4" w14:textId="77777777" w:rsidR="00FF1FF8" w:rsidRDefault="00FF1FF8" w:rsidP="0016082F">
      <w:r>
        <w:separator/>
      </w:r>
    </w:p>
  </w:endnote>
  <w:endnote w:type="continuationSeparator" w:id="0">
    <w:p w14:paraId="1E70DB4F" w14:textId="77777777" w:rsidR="00FF1FF8" w:rsidRDefault="00FF1FF8" w:rsidP="001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B997" w14:textId="77777777" w:rsidR="00FF1FF8" w:rsidRDefault="00FF1FF8" w:rsidP="0016082F">
      <w:r>
        <w:separator/>
      </w:r>
    </w:p>
  </w:footnote>
  <w:footnote w:type="continuationSeparator" w:id="0">
    <w:p w14:paraId="1A07F339" w14:textId="77777777" w:rsidR="00FF1FF8" w:rsidRDefault="00FF1FF8" w:rsidP="0016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666F5"/>
    <w:rsid w:val="000D23AB"/>
    <w:rsid w:val="0013670B"/>
    <w:rsid w:val="0016082F"/>
    <w:rsid w:val="001D74AF"/>
    <w:rsid w:val="0024309A"/>
    <w:rsid w:val="0029437C"/>
    <w:rsid w:val="002B73AF"/>
    <w:rsid w:val="003A0399"/>
    <w:rsid w:val="00463324"/>
    <w:rsid w:val="0069529B"/>
    <w:rsid w:val="00704F15"/>
    <w:rsid w:val="00754BA9"/>
    <w:rsid w:val="00847969"/>
    <w:rsid w:val="0090023F"/>
    <w:rsid w:val="00910DEC"/>
    <w:rsid w:val="00976A9D"/>
    <w:rsid w:val="00D552FB"/>
    <w:rsid w:val="00D72612"/>
    <w:rsid w:val="00E00B7C"/>
    <w:rsid w:val="00E547D8"/>
    <w:rsid w:val="00E91DD5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603EC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08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0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2021-12-10T09:37:00Z</dcterms:created>
  <dcterms:modified xsi:type="dcterms:W3CDTF">2021-12-22T08:35:00Z</dcterms:modified>
</cp:coreProperties>
</file>