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2" w:rsidRPr="00F927A2" w:rsidRDefault="00A9255E" w:rsidP="00F927A2">
      <w:pPr>
        <w:snapToGrid w:val="0"/>
        <w:spacing w:line="240" w:lineRule="atLeast"/>
        <w:ind w:firstLineChars="50" w:firstLine="260"/>
        <w:jc w:val="center"/>
        <w:rPr>
          <w:rFonts w:ascii="華康雅宋體" w:eastAsia="華康雅宋體" w:hAnsi="TypeLand 康熙字典體試用版" w:hint="eastAsia"/>
          <w:sz w:val="52"/>
          <w:szCs w:val="52"/>
        </w:rPr>
      </w:pPr>
      <w:bookmarkStart w:id="0" w:name="_GoBack"/>
      <w:bookmarkEnd w:id="0"/>
      <w:r>
        <w:rPr>
          <w:rFonts w:ascii="華康雅宋體" w:eastAsia="華康雅宋體" w:hAnsi="TypeLand 康熙字典體試用版" w:hint="eastAsia"/>
          <w:noProof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6pt;margin-top:-18pt;width:81pt;height:90pt;z-index:251657728" adj="5580" fillcolor="red" strokecolor="#c9f">
            <v:fill color2="#c0c"/>
            <v:shadow on="t" color="#99f" opacity="52429f" offset="3pt,3pt"/>
            <v:textpath style="font-family:&quot;華康勘亭流&quot;;v-text-reverse:t;v-text-kern:t" trim="t" fitpath="t" string="賀"/>
          </v:shape>
        </w:pict>
      </w:r>
      <w:r w:rsidR="007316F2" w:rsidRPr="00F927A2">
        <w:rPr>
          <w:rFonts w:ascii="華康雅宋體" w:eastAsia="華康雅宋體" w:hAnsi="TypeLand 康熙字典體試用版" w:hint="eastAsia"/>
          <w:sz w:val="52"/>
          <w:szCs w:val="52"/>
        </w:rPr>
        <w:t>10</w:t>
      </w:r>
      <w:r w:rsidR="00F927A2" w:rsidRPr="00F927A2">
        <w:rPr>
          <w:rFonts w:ascii="華康雅宋體" w:eastAsia="華康雅宋體" w:hAnsi="TypeLand 康熙字典體試用版" w:hint="eastAsia"/>
          <w:sz w:val="52"/>
          <w:szCs w:val="52"/>
        </w:rPr>
        <w:t>7</w:t>
      </w:r>
      <w:r w:rsidR="007316F2" w:rsidRPr="00F927A2">
        <w:rPr>
          <w:rFonts w:ascii="華康雅宋體" w:eastAsia="華康雅宋體" w:hAnsi="TypeLand 康熙字典體試用版" w:hint="eastAsia"/>
          <w:sz w:val="52"/>
          <w:szCs w:val="52"/>
        </w:rPr>
        <w:t>學年度第</w:t>
      </w:r>
      <w:r w:rsidR="00F927A2" w:rsidRPr="00F927A2">
        <w:rPr>
          <w:rFonts w:ascii="華康雅宋體" w:eastAsia="華康雅宋體" w:hAnsi="TypeLand 康熙字典體試用版" w:hint="eastAsia"/>
          <w:sz w:val="52"/>
          <w:szCs w:val="52"/>
        </w:rPr>
        <w:t>一</w:t>
      </w:r>
      <w:r w:rsidR="007316F2" w:rsidRPr="00F927A2">
        <w:rPr>
          <w:rFonts w:ascii="華康雅宋體" w:eastAsia="華康雅宋體" w:hAnsi="TypeLand 康熙字典體試用版" w:hint="eastAsia"/>
          <w:sz w:val="52"/>
          <w:szCs w:val="52"/>
        </w:rPr>
        <w:t>學期</w:t>
      </w:r>
      <w:r w:rsidR="00863337" w:rsidRPr="00F927A2">
        <w:rPr>
          <w:rFonts w:ascii="華康雅宋體" w:eastAsia="華康雅宋體" w:hAnsi="TypeLand 康熙字典體試用版" w:hint="eastAsia"/>
          <w:sz w:val="52"/>
          <w:szCs w:val="52"/>
        </w:rPr>
        <w:t>全國高級中學</w:t>
      </w:r>
      <w:r w:rsidR="00DC20FA" w:rsidRPr="00F927A2">
        <w:rPr>
          <w:rFonts w:ascii="華康雅宋體" w:eastAsia="華康雅宋體" w:hAnsi="TypeLand 康熙字典體試用版" w:hint="eastAsia"/>
          <w:sz w:val="52"/>
          <w:szCs w:val="52"/>
        </w:rPr>
        <w:t>閱讀</w:t>
      </w:r>
      <w:r w:rsidR="00863337" w:rsidRPr="00F927A2">
        <w:rPr>
          <w:rFonts w:ascii="華康雅宋體" w:eastAsia="華康雅宋體" w:hAnsi="TypeLand 康熙字典體試用版" w:hint="eastAsia"/>
          <w:sz w:val="52"/>
          <w:szCs w:val="52"/>
        </w:rPr>
        <w:t>心得寫作</w:t>
      </w:r>
    </w:p>
    <w:p w:rsidR="00941F02" w:rsidRPr="00F927A2" w:rsidRDefault="00863337" w:rsidP="00F927A2">
      <w:pPr>
        <w:snapToGrid w:val="0"/>
        <w:spacing w:line="240" w:lineRule="atLeast"/>
        <w:ind w:firstLineChars="50" w:firstLine="260"/>
        <w:jc w:val="center"/>
        <w:rPr>
          <w:rFonts w:ascii="華康雅宋體" w:eastAsia="華康雅宋體" w:hAnsi="TypeLand 康熙字典體試用版" w:hint="eastAsia"/>
          <w:sz w:val="52"/>
          <w:szCs w:val="52"/>
        </w:rPr>
      </w:pPr>
      <w:r w:rsidRPr="00F927A2">
        <w:rPr>
          <w:rFonts w:ascii="華康雅宋體" w:eastAsia="華康雅宋體" w:hAnsi="TypeLand 康熙字典體試用版" w:hint="eastAsia"/>
          <w:sz w:val="52"/>
          <w:szCs w:val="52"/>
        </w:rPr>
        <w:t>第10</w:t>
      </w:r>
      <w:r w:rsidR="009765D4" w:rsidRPr="00F927A2">
        <w:rPr>
          <w:rFonts w:ascii="華康雅宋體" w:eastAsia="華康雅宋體" w:hAnsi="TypeLand 康熙字典體試用版" w:hint="eastAsia"/>
          <w:sz w:val="52"/>
          <w:szCs w:val="52"/>
        </w:rPr>
        <w:t>7</w:t>
      </w:r>
      <w:r w:rsidR="00F927A2" w:rsidRPr="00F927A2">
        <w:rPr>
          <w:rFonts w:ascii="華康雅宋體" w:eastAsia="華康雅宋體" w:hAnsi="TypeLand 康熙字典體試用版" w:hint="eastAsia"/>
          <w:sz w:val="52"/>
          <w:szCs w:val="52"/>
        </w:rPr>
        <w:t>10</w:t>
      </w:r>
      <w:r w:rsidR="007435C0" w:rsidRPr="00F927A2">
        <w:rPr>
          <w:rFonts w:ascii="華康雅宋體" w:eastAsia="華康雅宋體" w:hAnsi="TypeLand 康熙字典體試用版" w:hint="eastAsia"/>
          <w:sz w:val="52"/>
          <w:szCs w:val="52"/>
        </w:rPr>
        <w:t>31</w:t>
      </w:r>
      <w:r w:rsidRPr="00F927A2">
        <w:rPr>
          <w:rFonts w:ascii="華康雅宋體" w:eastAsia="華康雅宋體" w:hAnsi="TypeLand 康熙字典體試用版" w:hint="eastAsia"/>
          <w:sz w:val="52"/>
          <w:szCs w:val="52"/>
        </w:rPr>
        <w:t>梯次得獎作品</w:t>
      </w: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6"/>
        <w:gridCol w:w="1312"/>
        <w:gridCol w:w="8872"/>
        <w:gridCol w:w="1180"/>
        <w:gridCol w:w="1980"/>
      </w:tblGrid>
      <w:tr w:rsidR="0069741C" w:rsidRPr="00C75F02" w:rsidTr="00F927A2">
        <w:trPr>
          <w:trHeight w:val="327"/>
        </w:trPr>
        <w:tc>
          <w:tcPr>
            <w:tcW w:w="1008" w:type="dxa"/>
            <w:shd w:val="clear" w:color="auto" w:fill="auto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序號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班級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作 者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作品標題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名次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14B65" w:rsidRPr="00C75F02" w:rsidRDefault="00014B65" w:rsidP="00C75F02">
            <w:pPr>
              <w:snapToGrid w:val="0"/>
              <w:spacing w:line="120" w:lineRule="atLeast"/>
              <w:jc w:val="center"/>
              <w:rPr>
                <w:rFonts w:ascii="華康行楷體W5" w:eastAsia="華康行楷體W5" w:hint="eastAsia"/>
                <w:sz w:val="32"/>
                <w:szCs w:val="32"/>
              </w:rPr>
            </w:pPr>
            <w:r w:rsidRPr="00C75F02">
              <w:rPr>
                <w:rFonts w:ascii="華康行楷體W5" w:eastAsia="華康行楷體W5" w:hint="eastAsia"/>
                <w:sz w:val="32"/>
                <w:szCs w:val="32"/>
              </w:rPr>
              <w:t>指導老師</w:t>
            </w:r>
          </w:p>
        </w:tc>
      </w:tr>
      <w:tr w:rsidR="00EA41B5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EA41B5" w:rsidRPr="00F927A2" w:rsidRDefault="00AC0DBA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沈玥妏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房思琪的初戀樂園 － 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41B5" w:rsidRDefault="00EA41B5" w:rsidP="00EA41B5">
            <w:pPr>
              <w:adjustRightInd w:val="0"/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EA41B5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EA41B5" w:rsidRPr="00F927A2" w:rsidRDefault="00AC0DBA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黃莉鈞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你不必討好這個世界，只需做更好的自己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41B5" w:rsidRDefault="00EA41B5" w:rsidP="00EA41B5">
            <w:pPr>
              <w:adjustRightInd w:val="0"/>
              <w:snapToGrid w:val="0"/>
              <w:spacing w:line="240" w:lineRule="atLeast"/>
              <w:jc w:val="center"/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楊珮真</w:t>
            </w:r>
          </w:p>
        </w:tc>
      </w:tr>
      <w:tr w:rsidR="00EA41B5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EA41B5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李鈺婷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EA41B5" w:rsidRPr="006A012B" w:rsidRDefault="00EA41B5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擇善 － 求全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41B5" w:rsidRPr="00F927A2" w:rsidRDefault="00EA41B5" w:rsidP="00EA41B5">
            <w:pPr>
              <w:adjustRightInd w:val="0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722CAC">
            <w:pPr>
              <w:adjustRightInd w:val="0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722CAC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黃敬芷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722CAC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將來的你一定會感謝現在，現在拼命的自己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722CAC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722CAC">
            <w:pPr>
              <w:adjustRightInd w:val="0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黃芷葳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大江大海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張庭瑋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手寫，像一杯溫度剛好的茶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Default="00947A84" w:rsidP="00EA41B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華康中圓體" w:eastAsia="華康中圓體" w:hint="eastAsia"/>
                <w:sz w:val="26"/>
                <w:szCs w:val="26"/>
              </w:rPr>
              <w:t>鄭硯尹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0A20F5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0A20F5">
              <w:rPr>
                <w:rFonts w:ascii="華康中圓體" w:eastAsia="華康中圓體" w:hAnsi="細明體" w:cs="細明體" w:hint="eastAsia"/>
                <w:sz w:val="26"/>
                <w:szCs w:val="26"/>
              </w:rPr>
              <w:t>文浩任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海洋悲歌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Default="00947A84" w:rsidP="00EA41B5">
            <w:pPr>
              <w:adjustRightInd w:val="0"/>
              <w:snapToGrid w:val="0"/>
              <w:spacing w:line="240" w:lineRule="atLeast"/>
              <w:jc w:val="center"/>
            </w:pPr>
            <w:r w:rsidRPr="002B385E">
              <w:rPr>
                <w:rFonts w:ascii="華康中圓體" w:eastAsia="華康中圓體" w:hint="eastAsia"/>
                <w:sz w:val="26"/>
                <w:szCs w:val="26"/>
              </w:rPr>
              <w:t>鄭硯尹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資二1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林亮吟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平凡一點多好讀後心得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番筱莉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陳姿"/>
              </w:smartTagPr>
              <w:r>
                <w:rPr>
                  <w:rFonts w:ascii="華康中圓體" w:eastAsia="華康中圓體" w:hint="eastAsia"/>
                  <w:sz w:val="26"/>
                  <w:szCs w:val="26"/>
                </w:rPr>
                <w:t>陳姿</w:t>
              </w:r>
            </w:smartTag>
            <w:r>
              <w:rPr>
                <w:rFonts w:ascii="華康中圓體" w:eastAsia="華康中圓體" w:hint="eastAsia"/>
                <w:sz w:val="26"/>
                <w:szCs w:val="26"/>
              </w:rPr>
              <w:t>君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384EE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384EEB">
              <w:rPr>
                <w:rFonts w:ascii="華康中圓體" w:eastAsia="華康中圓體" w:hAnsi="標楷體" w:hint="eastAsia"/>
                <w:sz w:val="26"/>
                <w:szCs w:val="26"/>
              </w:rPr>
              <w:t>《選擇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，重於一切！</w:t>
            </w:r>
            <w:r w:rsidRPr="00384EEB">
              <w:rPr>
                <w:rFonts w:ascii="華康中圓體" w:eastAsia="華康中圓體" w:hAnsi="標楷體" w:hint="eastAsia"/>
                <w:sz w:val="26"/>
                <w:szCs w:val="26"/>
              </w:rPr>
              <w:t>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讀書心得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特優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Default="00947A84" w:rsidP="00EA41B5">
            <w:pPr>
              <w:adjustRightInd w:val="0"/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6A012B">
              <w:rPr>
                <w:rFonts w:ascii="華康中圓體" w:eastAsia="華康中圓體" w:hint="eastAsia"/>
                <w:sz w:val="26"/>
                <w:szCs w:val="26"/>
              </w:rPr>
              <w:t>張育睿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adjustRightInd w:val="0"/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6A012B">
              <w:rPr>
                <w:rFonts w:ascii="華康中圓體" w:eastAsia="華康中圓體" w:hint="eastAsia"/>
                <w:sz w:val="26"/>
                <w:szCs w:val="26"/>
              </w:rPr>
              <w:t>翻轉臥龍點亮孔明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adjustRightInd w:val="0"/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6A012B">
              <w:rPr>
                <w:rFonts w:ascii="華康中圓體" w:eastAsia="華康中圓體" w:hint="eastAsia"/>
                <w:sz w:val="26"/>
                <w:szCs w:val="26"/>
              </w:rPr>
              <w:t>張譽譯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永</w:t>
            </w:r>
            <w:r w:rsidRPr="006A012B">
              <w:rPr>
                <w:rFonts w:ascii="華康中圓體" w:eastAsia="華康中圓體" w:hint="eastAsia"/>
                <w:sz w:val="26"/>
                <w:szCs w:val="26"/>
              </w:rPr>
              <w:t>不低頭的老驥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洪上荍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人生從低谷轉往高峰的契機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王美惠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D7594A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Ansi="細明體" w:cs="細明體" w:hint="eastAsia"/>
                <w:sz w:val="26"/>
                <w:szCs w:val="26"/>
              </w:rPr>
            </w:pPr>
            <w:r w:rsidRPr="0031286B">
              <w:rPr>
                <w:rFonts w:ascii="華康中圓體" w:eastAsia="華康中圓體" w:hAnsi="細明體" w:cs="細明體" w:hint="eastAsia"/>
                <w:sz w:val="26"/>
                <w:szCs w:val="26"/>
              </w:rPr>
              <w:t>圖畫裡的孩子</w:t>
            </w:r>
            <w:r>
              <w:rPr>
                <w:rFonts w:ascii="華康中圓體" w:eastAsia="華康中圓體" w:hAnsi="細明體" w:cs="細明體" w:hint="eastAsia"/>
                <w:sz w:val="26"/>
                <w:szCs w:val="26"/>
              </w:rPr>
              <w:t xml:space="preserve"> － 閱讀心得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陳伶軒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自由的代價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黃彥澤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C2C61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6C2C61">
              <w:rPr>
                <w:rFonts w:ascii="華康中圓體" w:eastAsia="華康中圓體" w:hAnsi="標楷體" w:hint="eastAsia"/>
                <w:sz w:val="26"/>
                <w:szCs w:val="26"/>
              </w:rPr>
              <w:t>《看見生命的光》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觀後感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許珮珊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何定柔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灣生回家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952A10">
              <w:rPr>
                <w:rFonts w:ascii="華康中圓體" w:eastAsia="華康中圓體" w:hint="eastAsia"/>
                <w:sz w:val="26"/>
                <w:szCs w:val="26"/>
              </w:rPr>
              <w:t>許珮珊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曾品瑞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 xml:space="preserve">意「猶」未盡的一段歷史實相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952A10">
              <w:rPr>
                <w:rFonts w:ascii="華康中圓體" w:eastAsia="華康中圓體" w:hint="eastAsia"/>
                <w:sz w:val="26"/>
                <w:szCs w:val="26"/>
              </w:rPr>
              <w:t>許珮珊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曾珮瑄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當流言排山倒海而來時</w:t>
            </w:r>
            <w:r>
              <w:rPr>
                <w:rFonts w:ascii="華康中圓體" w:eastAsia="華康中圓體"/>
                <w:sz w:val="26"/>
                <w:szCs w:val="26"/>
              </w:rPr>
              <w:t>……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2B385E">
              <w:rPr>
                <w:rFonts w:ascii="華康中圓體" w:eastAsia="華康中圓體" w:hint="eastAsia"/>
                <w:sz w:val="26"/>
                <w:szCs w:val="26"/>
              </w:rPr>
              <w:t>鄭硯尹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餐一1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王柔云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愛了就會活過來 － 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陳佳祺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回應命運，正視孤獨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</w:tcPr>
          <w:p w:rsidR="00947A84" w:rsidRPr="00205678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205678">
              <w:rPr>
                <w:rFonts w:ascii="華康中圓體" w:eastAsia="華康中圓體" w:hint="eastAsia"/>
                <w:sz w:val="26"/>
                <w:szCs w:val="26"/>
              </w:rPr>
              <w:t>郭卜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嫺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黃倩玟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抗癌小天使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何瑾瑋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三1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游筑珽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我想吃掉你擁有的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郭萩蓉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陳俊妏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如何做自己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吳育廷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973568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973568">
              <w:rPr>
                <w:rFonts w:ascii="華康中圓體" w:eastAsia="華康中圓體" w:hAnsi="標楷體" w:hint="eastAsia"/>
                <w:sz w:val="26"/>
                <w:szCs w:val="26"/>
              </w:rPr>
              <w:t>《在天堂遇見的五個人》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李偉嘉</w:t>
            </w:r>
          </w:p>
        </w:tc>
      </w:tr>
      <w:tr w:rsidR="00947A84" w:rsidRPr="00C75F02" w:rsidTr="00722CAC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外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楊堉涵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擺渡人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優等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857F3A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6A012B">
              <w:rPr>
                <w:rFonts w:ascii="華康中圓體" w:eastAsia="華康中圓體" w:hint="eastAsia"/>
                <w:sz w:val="26"/>
                <w:szCs w:val="26"/>
              </w:rPr>
              <w:t>鄭伊庭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6A012B">
              <w:rPr>
                <w:rFonts w:ascii="華康中圓體" w:eastAsia="華康中圓體" w:hint="eastAsia"/>
                <w:sz w:val="26"/>
                <w:szCs w:val="26"/>
              </w:rPr>
              <w:t>他的城市，</w:t>
            </w:r>
            <w:r w:rsidRPr="006A012B">
              <w:rPr>
                <w:rFonts w:ascii="華康中圓體" w:eastAsia="華康中圓體" w:hAnsi="細明體" w:cs="細明體" w:hint="eastAsia"/>
                <w:sz w:val="26"/>
                <w:szCs w:val="26"/>
              </w:rPr>
              <w:t>我的人生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蒲又閩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從莊子人間世看人間事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857F3A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</w:t>
            </w:r>
            <w:r w:rsidR="00EB5D56"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盧思妤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每天叫醒你得不是鬧鐘，而是心中的夢想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29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吳玥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彣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走一條人生之河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A731EA">
              <w:rPr>
                <w:rFonts w:ascii="華康中圓體" w:eastAsia="華康中圓體" w:hint="eastAsia"/>
                <w:sz w:val="26"/>
                <w:szCs w:val="26"/>
              </w:rPr>
              <w:t>楊珮真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高一3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魏采薇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誰才是你真正的好朋友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A731EA">
              <w:rPr>
                <w:rFonts w:ascii="華康中圓體" w:eastAsia="華康中圓體" w:hint="eastAsia"/>
                <w:sz w:val="26"/>
                <w:szCs w:val="26"/>
              </w:rPr>
              <w:t>楊珮真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徐勝麟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房間讀後心得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林黎兒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品讀三國 － 神秘面紗下的真實歷史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33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陳奕辰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老子十二講閱讀心得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34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盧柏諭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體驗人生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35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高二1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林思妘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樓下的房客 － 人性的黑暗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莊苑宜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高二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何瑜芹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我學習，所以我坐在第一排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2B385E">
              <w:rPr>
                <w:rFonts w:ascii="華康中圓體" w:eastAsia="華康中圓體" w:hint="eastAsia"/>
                <w:sz w:val="26"/>
                <w:szCs w:val="26"/>
              </w:rPr>
              <w:t>鄭硯尹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資一1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蘇祐楷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7D3910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7D3910">
              <w:rPr>
                <w:rFonts w:ascii="華康中圓體" w:eastAsia="華康中圓體" w:hint="eastAsia"/>
                <w:sz w:val="26"/>
                <w:szCs w:val="26"/>
              </w:rPr>
              <w:t>平</w:t>
            </w:r>
            <w:r w:rsidRPr="007D3910">
              <w:rPr>
                <w:rFonts w:ascii="華康中圓體" w:eastAsia="華康中圓體" w:hAnsi="細明體" w:cs="細明體" w:hint="eastAsia"/>
                <w:sz w:val="26"/>
                <w:szCs w:val="26"/>
              </w:rPr>
              <w:t>民英雄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7D3910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7D3910">
              <w:rPr>
                <w:rFonts w:ascii="華康中圓體" w:eastAsia="華康中圓體" w:hAnsi="細明體_HKSCS" w:cs="細明體_HKSCS" w:hint="eastAsia"/>
                <w:sz w:val="26"/>
                <w:szCs w:val="26"/>
              </w:rPr>
              <w:t>甲</w:t>
            </w:r>
            <w:r w:rsidRPr="007D3910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蘇湘婷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38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資一1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劉淑汝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噗通噗通我的人生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蘇湘婷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3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資一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 蓁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你轉身之後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蘇湘婷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資二1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郭珈</w:t>
            </w:r>
            <w:r w:rsidRPr="0046181A"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</w:rPr>
              <w:t>㚬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希望回來了讀後心得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094B20">
              <w:rPr>
                <w:rFonts w:ascii="華康中圓體" w:eastAsia="華康中圓體" w:hint="eastAsia"/>
                <w:sz w:val="26"/>
                <w:szCs w:val="26"/>
              </w:rPr>
              <w:t>番筱莉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資二1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劉香婷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沒人像我一樣在乎你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094B20">
              <w:rPr>
                <w:rFonts w:ascii="華康中圓體" w:eastAsia="華康中圓體" w:hint="eastAsia"/>
                <w:sz w:val="26"/>
                <w:szCs w:val="26"/>
              </w:rPr>
              <w:t>番筱莉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餐一1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楊雅琁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奇蹟男孩的奇蹟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856D9E">
              <w:rPr>
                <w:rFonts w:ascii="華康中圓體" w:eastAsia="華康中圓體" w:hint="eastAsia"/>
                <w:sz w:val="26"/>
                <w:szCs w:val="26"/>
              </w:rPr>
              <w:t>邱振男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陳儀禎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擁抱真愛，珍愛自己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D24C93">
              <w:rPr>
                <w:rFonts w:ascii="華康中圓體" w:eastAsia="華康中圓體" w:hint="eastAsia"/>
                <w:sz w:val="26"/>
                <w:szCs w:val="26"/>
              </w:rPr>
              <w:t>郭卜嫺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張祐甄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205678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205678">
              <w:rPr>
                <w:rFonts w:ascii="華康中圓體" w:eastAsia="華康中圓體" w:hint="eastAsia"/>
                <w:sz w:val="26"/>
                <w:szCs w:val="26"/>
              </w:rPr>
              <w:t>世界末日不夠遠，</w:t>
            </w:r>
            <w:r w:rsidRPr="00205678">
              <w:rPr>
                <w:rFonts w:ascii="華康中圓體" w:eastAsia="華康中圓體" w:hAnsi="細明體_HKSCS" w:cs="細明體_HKSCS" w:hint="eastAsia"/>
                <w:sz w:val="26"/>
                <w:szCs w:val="26"/>
              </w:rPr>
              <w:t>是愛你的終點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D24C93">
              <w:rPr>
                <w:rFonts w:ascii="華康中圓體" w:eastAsia="華康中圓體" w:hint="eastAsia"/>
                <w:sz w:val="26"/>
                <w:szCs w:val="26"/>
              </w:rPr>
              <w:t>郭卜嫺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45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許維鼎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關於愛情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何瑾瑋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4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餐二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吳欣佩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幸福：從心開始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4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黃子珊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時光記憶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4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張可靜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我看見每個人的獨特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陳錦霞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4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吳佳</w:t>
            </w:r>
            <w:r w:rsidRPr="00842B95">
              <w:rPr>
                <w:rFonts w:ascii="新細明體" w:hAnsi="新細明體" w:cs="細明體" w:hint="eastAsia"/>
                <w:b/>
                <w:sz w:val="26"/>
                <w:szCs w:val="26"/>
              </w:rPr>
              <w:t>莼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溫柔，是最堅強的力量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99026D">
              <w:rPr>
                <w:rFonts w:ascii="華康中圓體" w:eastAsia="華康中圓體" w:hint="eastAsia"/>
                <w:sz w:val="26"/>
                <w:szCs w:val="26"/>
              </w:rPr>
              <w:t>李偉嘉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50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觀二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許愷育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如果可以簡單、誰想要複雜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</w:t>
            </w: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99026D">
              <w:rPr>
                <w:rFonts w:ascii="華康中圓體" w:eastAsia="華康中圓體" w:hint="eastAsia"/>
                <w:sz w:val="26"/>
                <w:szCs w:val="26"/>
              </w:rPr>
              <w:t>李偉嘉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51</w:t>
            </w:r>
          </w:p>
        </w:tc>
        <w:tc>
          <w:tcPr>
            <w:tcW w:w="1446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觀二2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Ansi="標楷體" w:hint="eastAsia"/>
                <w:sz w:val="26"/>
                <w:szCs w:val="26"/>
              </w:rPr>
            </w:pPr>
            <w:r>
              <w:rPr>
                <w:rFonts w:ascii="華康中圓體" w:eastAsia="華康中圓體" w:hAnsi="標楷體" w:hint="eastAsia"/>
                <w:sz w:val="26"/>
                <w:szCs w:val="26"/>
              </w:rPr>
              <w:t>謝宜樺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發現自己的價值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清詳</w:t>
            </w:r>
          </w:p>
        </w:tc>
      </w:tr>
      <w:tr w:rsidR="00947A84" w:rsidRPr="00C75F02" w:rsidTr="00F927A2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觀二2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張芷芸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不要讓別人來衡定自己的價值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陳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清詳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外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張瑩姿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放下過去，讓未來更自在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外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一1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 瀚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到底干你屁事？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</w:t>
            </w:r>
            <w:r>
              <w:rPr>
                <w:rFonts w:ascii="華康中圓體" w:eastAsia="華康中圓體" w:hint="eastAsia"/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謝宜芬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384EE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384EEB">
              <w:rPr>
                <w:rFonts w:ascii="華康中圓體" w:eastAsia="華康中圓體" w:hAnsi="標楷體" w:hint="eastAsia"/>
                <w:sz w:val="26"/>
                <w:szCs w:val="26"/>
              </w:rPr>
              <w:t>《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在世界的角落遇見自己</w:t>
            </w:r>
            <w:r w:rsidRPr="00384EEB">
              <w:rPr>
                <w:rFonts w:ascii="華康中圓體" w:eastAsia="華康中圓體" w:hAnsi="標楷體" w:hint="eastAsia"/>
                <w:sz w:val="26"/>
                <w:szCs w:val="26"/>
              </w:rPr>
              <w:t>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閱讀心得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384EE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黃葦庭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0B333E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0B333E">
              <w:rPr>
                <w:rFonts w:ascii="華康中圓體" w:eastAsia="華康中圓體" w:hAnsi="標楷體" w:hint="eastAsia"/>
                <w:sz w:val="26"/>
                <w:szCs w:val="26"/>
              </w:rPr>
              <w:t>《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其實你的對手是自己</w:t>
            </w:r>
            <w:r w:rsidRPr="000B333E">
              <w:rPr>
                <w:rFonts w:ascii="華康中圓體" w:eastAsia="華康中圓體" w:hAnsi="標楷體" w:hint="eastAsia"/>
                <w:sz w:val="26"/>
                <w:szCs w:val="26"/>
              </w:rPr>
              <w:t>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閱讀心得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  <w:tr w:rsidR="00947A84" w:rsidRPr="00C75F02" w:rsidTr="00992C18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 w:rsidRPr="00F927A2">
              <w:rPr>
                <w:rFonts w:ascii="華康中圓體" w:eastAsia="華康中圓體" w:hint="eastAsia"/>
                <w:sz w:val="26"/>
                <w:szCs w:val="26"/>
              </w:rPr>
              <w:t>57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外二1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李懿純</w:t>
            </w:r>
          </w:p>
        </w:tc>
        <w:tc>
          <w:tcPr>
            <w:tcW w:w="8872" w:type="dxa"/>
            <w:shd w:val="clear" w:color="auto" w:fill="auto"/>
            <w:vAlign w:val="center"/>
          </w:tcPr>
          <w:p w:rsidR="00947A84" w:rsidRPr="006A012B" w:rsidRDefault="00947A84" w:rsidP="00EA41B5">
            <w:pPr>
              <w:snapToGrid w:val="0"/>
              <w:spacing w:line="240" w:lineRule="atLeast"/>
              <w:jc w:val="both"/>
              <w:rPr>
                <w:rFonts w:ascii="華康中圓體" w:eastAsia="華康中圓體" w:hint="eastAsia"/>
                <w:sz w:val="26"/>
                <w:szCs w:val="26"/>
              </w:rPr>
            </w:pPr>
            <w:r w:rsidRPr="000B333E">
              <w:rPr>
                <w:rFonts w:ascii="華康中圓體" w:eastAsia="華康中圓體" w:hAnsi="標楷體" w:hint="eastAsia"/>
                <w:sz w:val="26"/>
                <w:szCs w:val="26"/>
              </w:rPr>
              <w:t>《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其實你的對手是自己</w:t>
            </w:r>
            <w:r w:rsidRPr="000B333E">
              <w:rPr>
                <w:rFonts w:ascii="華康中圓體" w:eastAsia="華康中圓體" w:hAnsi="標楷體" w:hint="eastAsia"/>
                <w:sz w:val="26"/>
                <w:szCs w:val="26"/>
              </w:rPr>
              <w:t>》</w:t>
            </w:r>
            <w:r>
              <w:rPr>
                <w:rFonts w:ascii="華康中圓體" w:eastAsia="華康中圓體" w:hAnsi="標楷體" w:hint="eastAsia"/>
                <w:sz w:val="26"/>
                <w:szCs w:val="26"/>
              </w:rPr>
              <w:t>閱讀心得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47A84" w:rsidRPr="00F927A2" w:rsidRDefault="00947A84" w:rsidP="00EA41B5">
            <w:pPr>
              <w:snapToGrid w:val="0"/>
              <w:spacing w:line="240" w:lineRule="atLeast"/>
              <w:jc w:val="center"/>
              <w:rPr>
                <w:rFonts w:ascii="華康中圓體" w:eastAsia="華康中圓體" w:hint="eastAsia"/>
                <w:sz w:val="26"/>
                <w:szCs w:val="26"/>
              </w:rPr>
            </w:pPr>
            <w:r>
              <w:rPr>
                <w:rFonts w:ascii="華康中圓體" w:eastAsia="華康中圓體" w:hint="eastAsia"/>
                <w:sz w:val="26"/>
                <w:szCs w:val="26"/>
              </w:rPr>
              <w:t>甲等</w:t>
            </w:r>
          </w:p>
        </w:tc>
        <w:tc>
          <w:tcPr>
            <w:tcW w:w="1980" w:type="dxa"/>
            <w:shd w:val="clear" w:color="auto" w:fill="auto"/>
          </w:tcPr>
          <w:p w:rsidR="00947A84" w:rsidRDefault="00947A84" w:rsidP="00EA41B5">
            <w:pPr>
              <w:snapToGrid w:val="0"/>
              <w:spacing w:line="240" w:lineRule="atLeast"/>
              <w:jc w:val="center"/>
            </w:pPr>
            <w:r w:rsidRPr="001F53AB">
              <w:rPr>
                <w:rFonts w:ascii="華康中圓體" w:eastAsia="華康中圓體" w:hint="eastAsia"/>
                <w:sz w:val="26"/>
                <w:szCs w:val="26"/>
              </w:rPr>
              <w:t>吳慎恆</w:t>
            </w:r>
          </w:p>
        </w:tc>
      </w:tr>
    </w:tbl>
    <w:p w:rsidR="00863337" w:rsidRPr="00FA6899" w:rsidRDefault="005832EF" w:rsidP="00F15918">
      <w:pPr>
        <w:jc w:val="center"/>
        <w:rPr>
          <w:rFonts w:ascii="華康勘亭流" w:eastAsia="華康勘亭流" w:hint="eastAsia"/>
          <w:sz w:val="48"/>
          <w:szCs w:val="48"/>
        </w:rPr>
      </w:pPr>
      <w:r w:rsidRPr="00FA6899">
        <w:rPr>
          <w:rFonts w:ascii="華康勘亭流" w:eastAsia="華康勘亭流" w:hint="eastAsia"/>
          <w:sz w:val="48"/>
          <w:szCs w:val="48"/>
        </w:rPr>
        <w:t>特優</w:t>
      </w:r>
      <w:r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9765D4">
        <w:rPr>
          <w:rFonts w:ascii="華康勘亭流" w:eastAsia="華康勘亭流" w:hint="eastAsia"/>
          <w:sz w:val="48"/>
          <w:szCs w:val="48"/>
          <w:u w:val="single"/>
        </w:rPr>
        <w:t>9</w:t>
      </w:r>
      <w:r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Pr="00FA6899">
        <w:rPr>
          <w:rFonts w:ascii="華康勘亭流" w:eastAsia="華康勘亭流" w:hint="eastAsia"/>
          <w:sz w:val="48"/>
          <w:szCs w:val="48"/>
        </w:rPr>
        <w:t>篇   優等</w:t>
      </w:r>
      <w:r w:rsidR="000837D3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A9501D">
        <w:rPr>
          <w:rFonts w:ascii="華康勘亭流" w:eastAsia="華康勘亭流" w:hint="eastAsia"/>
          <w:sz w:val="48"/>
          <w:szCs w:val="48"/>
          <w:u w:val="single"/>
        </w:rPr>
        <w:t>16</w:t>
      </w:r>
      <w:r w:rsidR="000837D3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0837D3" w:rsidRPr="00FA6899">
        <w:rPr>
          <w:rFonts w:ascii="華康勘亭流" w:eastAsia="華康勘亭流" w:hint="eastAsia"/>
          <w:sz w:val="48"/>
          <w:szCs w:val="48"/>
        </w:rPr>
        <w:t xml:space="preserve">篇 </w:t>
      </w:r>
      <w:r w:rsidRPr="00FA6899">
        <w:rPr>
          <w:rFonts w:ascii="華康勘亭流" w:eastAsia="華康勘亭流" w:hint="eastAsia"/>
          <w:sz w:val="48"/>
          <w:szCs w:val="48"/>
        </w:rPr>
        <w:t xml:space="preserve">   甲等</w:t>
      </w:r>
      <w:r w:rsidR="00CB57E9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A9501D">
        <w:rPr>
          <w:rFonts w:ascii="華康勘亭流" w:eastAsia="華康勘亭流" w:hint="eastAsia"/>
          <w:sz w:val="48"/>
          <w:szCs w:val="48"/>
          <w:u w:val="single"/>
        </w:rPr>
        <w:t>3</w:t>
      </w:r>
      <w:r w:rsidR="00FA6899" w:rsidRPr="00FA6899">
        <w:rPr>
          <w:rFonts w:ascii="華康勘亭流" w:eastAsia="華康勘亭流" w:hint="eastAsia"/>
          <w:sz w:val="48"/>
          <w:szCs w:val="48"/>
          <w:u w:val="single"/>
        </w:rPr>
        <w:t>2</w:t>
      </w:r>
      <w:r w:rsidR="000837D3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0837D3" w:rsidRPr="00FA6899">
        <w:rPr>
          <w:rFonts w:ascii="華康勘亭流" w:eastAsia="華康勘亭流" w:hint="eastAsia"/>
          <w:sz w:val="48"/>
          <w:szCs w:val="48"/>
        </w:rPr>
        <w:t>篇</w:t>
      </w:r>
      <w:r w:rsidRPr="00FA6899">
        <w:rPr>
          <w:rFonts w:ascii="華康勘亭流" w:eastAsia="華康勘亭流" w:hint="eastAsia"/>
          <w:sz w:val="48"/>
          <w:szCs w:val="48"/>
        </w:rPr>
        <w:t xml:space="preserve">   總計</w:t>
      </w:r>
      <w:r w:rsidR="000837D3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CB57E9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7435C0" w:rsidRPr="00FA6899">
        <w:rPr>
          <w:rFonts w:ascii="華康勘亭流" w:eastAsia="華康勘亭流" w:hint="eastAsia"/>
          <w:sz w:val="48"/>
          <w:szCs w:val="48"/>
          <w:u w:val="single"/>
        </w:rPr>
        <w:t>5</w:t>
      </w:r>
      <w:r w:rsidR="00383C48">
        <w:rPr>
          <w:rFonts w:ascii="華康勘亭流" w:eastAsia="華康勘亭流" w:hint="eastAsia"/>
          <w:sz w:val="48"/>
          <w:szCs w:val="48"/>
          <w:u w:val="single"/>
        </w:rPr>
        <w:t>7</w:t>
      </w:r>
      <w:r w:rsidR="00CB57E9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0837D3" w:rsidRPr="00FA6899">
        <w:rPr>
          <w:rFonts w:ascii="華康勘亭流" w:eastAsia="華康勘亭流" w:hint="eastAsia"/>
          <w:sz w:val="48"/>
          <w:szCs w:val="48"/>
          <w:u w:val="single"/>
        </w:rPr>
        <w:t xml:space="preserve"> </w:t>
      </w:r>
      <w:r w:rsidR="000837D3" w:rsidRPr="00FA6899">
        <w:rPr>
          <w:rFonts w:ascii="華康勘亭流" w:eastAsia="華康勘亭流" w:hint="eastAsia"/>
          <w:sz w:val="48"/>
          <w:szCs w:val="48"/>
        </w:rPr>
        <w:t>篇</w:t>
      </w:r>
      <w:r w:rsidRPr="00FA6899">
        <w:rPr>
          <w:rFonts w:ascii="華康勘亭流" w:eastAsia="華康勘亭流" w:hint="eastAsia"/>
          <w:sz w:val="48"/>
          <w:szCs w:val="48"/>
        </w:rPr>
        <w:t xml:space="preserve"> </w:t>
      </w:r>
    </w:p>
    <w:sectPr w:rsidR="00863337" w:rsidRPr="00FA6899" w:rsidSect="00383C48">
      <w:pgSz w:w="16840" w:h="23814" w:code="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84" w:rsidRDefault="00743B84">
      <w:r>
        <w:separator/>
      </w:r>
    </w:p>
  </w:endnote>
  <w:endnote w:type="continuationSeparator" w:id="0">
    <w:p w:rsidR="00743B84" w:rsidRDefault="007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雅宋體">
    <w:panose1 w:val="02020809000000000000"/>
    <w:charset w:val="88"/>
    <w:family w:val="modern"/>
    <w:pitch w:val="fixed"/>
    <w:sig w:usb0="80000001" w:usb1="28091800" w:usb2="00000016" w:usb3="00000000" w:csb0="00100000" w:csb1="00000000"/>
  </w:font>
  <w:font w:name="TypeLand 康熙字典體試用版">
    <w:panose1 w:val="00000000000000000000"/>
    <w:charset w:val="88"/>
    <w:family w:val="modern"/>
    <w:notTrueType/>
    <w:pitch w:val="variable"/>
    <w:sig w:usb0="00000003" w:usb1="08080000" w:usb2="00000010" w:usb3="00000000" w:csb0="00100001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84" w:rsidRDefault="00743B84">
      <w:r>
        <w:separator/>
      </w:r>
    </w:p>
  </w:footnote>
  <w:footnote w:type="continuationSeparator" w:id="0">
    <w:p w:rsidR="00743B84" w:rsidRDefault="0074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37"/>
    <w:rsid w:val="000009F1"/>
    <w:rsid w:val="00002FA5"/>
    <w:rsid w:val="000070EF"/>
    <w:rsid w:val="00014B65"/>
    <w:rsid w:val="00016287"/>
    <w:rsid w:val="00021512"/>
    <w:rsid w:val="00025E67"/>
    <w:rsid w:val="000318C5"/>
    <w:rsid w:val="00076A8B"/>
    <w:rsid w:val="000777A4"/>
    <w:rsid w:val="00080DFE"/>
    <w:rsid w:val="000837D3"/>
    <w:rsid w:val="00090833"/>
    <w:rsid w:val="00090D9E"/>
    <w:rsid w:val="000A20F5"/>
    <w:rsid w:val="000A3573"/>
    <w:rsid w:val="000B333E"/>
    <w:rsid w:val="000D0BBF"/>
    <w:rsid w:val="000E025A"/>
    <w:rsid w:val="00101387"/>
    <w:rsid w:val="00102DFE"/>
    <w:rsid w:val="00106FB8"/>
    <w:rsid w:val="00123399"/>
    <w:rsid w:val="00132B9C"/>
    <w:rsid w:val="00145D74"/>
    <w:rsid w:val="0017125F"/>
    <w:rsid w:val="001775DA"/>
    <w:rsid w:val="00181081"/>
    <w:rsid w:val="001A6733"/>
    <w:rsid w:val="001B315B"/>
    <w:rsid w:val="001B5D44"/>
    <w:rsid w:val="001B72BE"/>
    <w:rsid w:val="001C0A66"/>
    <w:rsid w:val="001C5FC7"/>
    <w:rsid w:val="001E2DEC"/>
    <w:rsid w:val="001E35ED"/>
    <w:rsid w:val="001F219A"/>
    <w:rsid w:val="001F36CF"/>
    <w:rsid w:val="00201C48"/>
    <w:rsid w:val="00205678"/>
    <w:rsid w:val="00224097"/>
    <w:rsid w:val="00230F4F"/>
    <w:rsid w:val="002324CA"/>
    <w:rsid w:val="002343F9"/>
    <w:rsid w:val="002345A8"/>
    <w:rsid w:val="00281056"/>
    <w:rsid w:val="00290946"/>
    <w:rsid w:val="002A6ECD"/>
    <w:rsid w:val="002A7BA0"/>
    <w:rsid w:val="002B5434"/>
    <w:rsid w:val="002C4F65"/>
    <w:rsid w:val="002D00C1"/>
    <w:rsid w:val="002D1622"/>
    <w:rsid w:val="002D3E6F"/>
    <w:rsid w:val="002E3254"/>
    <w:rsid w:val="003005E5"/>
    <w:rsid w:val="00300AC4"/>
    <w:rsid w:val="0030443A"/>
    <w:rsid w:val="00305B0B"/>
    <w:rsid w:val="00310429"/>
    <w:rsid w:val="0031286B"/>
    <w:rsid w:val="00315290"/>
    <w:rsid w:val="0032333F"/>
    <w:rsid w:val="003833C3"/>
    <w:rsid w:val="00383C48"/>
    <w:rsid w:val="00384EEB"/>
    <w:rsid w:val="00384F66"/>
    <w:rsid w:val="003B370E"/>
    <w:rsid w:val="003D1FB8"/>
    <w:rsid w:val="003D3CE5"/>
    <w:rsid w:val="003E7379"/>
    <w:rsid w:val="0040674B"/>
    <w:rsid w:val="004306B0"/>
    <w:rsid w:val="00431490"/>
    <w:rsid w:val="004323BB"/>
    <w:rsid w:val="00434608"/>
    <w:rsid w:val="00445417"/>
    <w:rsid w:val="00452F26"/>
    <w:rsid w:val="0046181A"/>
    <w:rsid w:val="00466F83"/>
    <w:rsid w:val="00481855"/>
    <w:rsid w:val="0048274F"/>
    <w:rsid w:val="004874B7"/>
    <w:rsid w:val="004961A1"/>
    <w:rsid w:val="004A0BC9"/>
    <w:rsid w:val="004C1813"/>
    <w:rsid w:val="004C57B8"/>
    <w:rsid w:val="004C7E84"/>
    <w:rsid w:val="004F6748"/>
    <w:rsid w:val="004F68D1"/>
    <w:rsid w:val="005003CA"/>
    <w:rsid w:val="00501FED"/>
    <w:rsid w:val="00510E22"/>
    <w:rsid w:val="0051214A"/>
    <w:rsid w:val="00544FE1"/>
    <w:rsid w:val="00554505"/>
    <w:rsid w:val="0056091B"/>
    <w:rsid w:val="005757D2"/>
    <w:rsid w:val="00576E43"/>
    <w:rsid w:val="0058009B"/>
    <w:rsid w:val="00580C07"/>
    <w:rsid w:val="005832EF"/>
    <w:rsid w:val="00583339"/>
    <w:rsid w:val="00586111"/>
    <w:rsid w:val="0059541B"/>
    <w:rsid w:val="005A41F2"/>
    <w:rsid w:val="005A782B"/>
    <w:rsid w:val="005B4F7C"/>
    <w:rsid w:val="005C1B89"/>
    <w:rsid w:val="005C45BD"/>
    <w:rsid w:val="005C7413"/>
    <w:rsid w:val="005E3B29"/>
    <w:rsid w:val="006306FA"/>
    <w:rsid w:val="00632E3D"/>
    <w:rsid w:val="006453E8"/>
    <w:rsid w:val="006764DD"/>
    <w:rsid w:val="00684403"/>
    <w:rsid w:val="0069741C"/>
    <w:rsid w:val="006A012B"/>
    <w:rsid w:val="006A61B9"/>
    <w:rsid w:val="006B07F0"/>
    <w:rsid w:val="006B3A8D"/>
    <w:rsid w:val="006C2183"/>
    <w:rsid w:val="006C2C61"/>
    <w:rsid w:val="006D7D50"/>
    <w:rsid w:val="006E2F91"/>
    <w:rsid w:val="006F3C88"/>
    <w:rsid w:val="00711998"/>
    <w:rsid w:val="00713969"/>
    <w:rsid w:val="00713B29"/>
    <w:rsid w:val="00722CAC"/>
    <w:rsid w:val="007316F2"/>
    <w:rsid w:val="0074262B"/>
    <w:rsid w:val="007435C0"/>
    <w:rsid w:val="00743B84"/>
    <w:rsid w:val="00752FC4"/>
    <w:rsid w:val="00757332"/>
    <w:rsid w:val="007641A1"/>
    <w:rsid w:val="0077479F"/>
    <w:rsid w:val="007803FC"/>
    <w:rsid w:val="00787737"/>
    <w:rsid w:val="00787B0E"/>
    <w:rsid w:val="00791086"/>
    <w:rsid w:val="007C127C"/>
    <w:rsid w:val="007C480C"/>
    <w:rsid w:val="007C508A"/>
    <w:rsid w:val="007D3910"/>
    <w:rsid w:val="007D5748"/>
    <w:rsid w:val="007F21D0"/>
    <w:rsid w:val="007F7AE3"/>
    <w:rsid w:val="00805AEF"/>
    <w:rsid w:val="008137B0"/>
    <w:rsid w:val="00817E9F"/>
    <w:rsid w:val="00824E51"/>
    <w:rsid w:val="0082538C"/>
    <w:rsid w:val="0084049B"/>
    <w:rsid w:val="00842B95"/>
    <w:rsid w:val="008525F4"/>
    <w:rsid w:val="00857F3A"/>
    <w:rsid w:val="00863337"/>
    <w:rsid w:val="00872AFA"/>
    <w:rsid w:val="00884D41"/>
    <w:rsid w:val="008A12CC"/>
    <w:rsid w:val="008A6F85"/>
    <w:rsid w:val="008C0767"/>
    <w:rsid w:val="008C0821"/>
    <w:rsid w:val="008C2D10"/>
    <w:rsid w:val="008D27B8"/>
    <w:rsid w:val="008D72C1"/>
    <w:rsid w:val="008E19A1"/>
    <w:rsid w:val="008E32E8"/>
    <w:rsid w:val="008E6067"/>
    <w:rsid w:val="008E6437"/>
    <w:rsid w:val="008F4D7E"/>
    <w:rsid w:val="008F6F21"/>
    <w:rsid w:val="00904835"/>
    <w:rsid w:val="0091587B"/>
    <w:rsid w:val="009268C6"/>
    <w:rsid w:val="00941F02"/>
    <w:rsid w:val="00947A84"/>
    <w:rsid w:val="0095184D"/>
    <w:rsid w:val="00953278"/>
    <w:rsid w:val="009553E0"/>
    <w:rsid w:val="00960165"/>
    <w:rsid w:val="0096353D"/>
    <w:rsid w:val="00966EA7"/>
    <w:rsid w:val="00966F6A"/>
    <w:rsid w:val="00971BB0"/>
    <w:rsid w:val="00973568"/>
    <w:rsid w:val="00974166"/>
    <w:rsid w:val="0097601A"/>
    <w:rsid w:val="009765D4"/>
    <w:rsid w:val="00990438"/>
    <w:rsid w:val="00992C18"/>
    <w:rsid w:val="009A31FA"/>
    <w:rsid w:val="009A5503"/>
    <w:rsid w:val="009B35B2"/>
    <w:rsid w:val="009C0B93"/>
    <w:rsid w:val="009C4EC4"/>
    <w:rsid w:val="009D6F37"/>
    <w:rsid w:val="009E14B8"/>
    <w:rsid w:val="009E5597"/>
    <w:rsid w:val="009E62C6"/>
    <w:rsid w:val="009F3BF6"/>
    <w:rsid w:val="009F447E"/>
    <w:rsid w:val="009F60BE"/>
    <w:rsid w:val="00A30888"/>
    <w:rsid w:val="00A35195"/>
    <w:rsid w:val="00A3643C"/>
    <w:rsid w:val="00A44B93"/>
    <w:rsid w:val="00A50A29"/>
    <w:rsid w:val="00A53B54"/>
    <w:rsid w:val="00A56321"/>
    <w:rsid w:val="00A6122D"/>
    <w:rsid w:val="00A623F2"/>
    <w:rsid w:val="00A8250F"/>
    <w:rsid w:val="00A9255E"/>
    <w:rsid w:val="00A9501D"/>
    <w:rsid w:val="00AB0D48"/>
    <w:rsid w:val="00AC0DBA"/>
    <w:rsid w:val="00AC3C2B"/>
    <w:rsid w:val="00AE6307"/>
    <w:rsid w:val="00B07E27"/>
    <w:rsid w:val="00B44BC0"/>
    <w:rsid w:val="00B76DDC"/>
    <w:rsid w:val="00B83D8C"/>
    <w:rsid w:val="00B864F3"/>
    <w:rsid w:val="00B9632B"/>
    <w:rsid w:val="00BA7587"/>
    <w:rsid w:val="00BE6220"/>
    <w:rsid w:val="00BF5DEC"/>
    <w:rsid w:val="00C02167"/>
    <w:rsid w:val="00C06F3D"/>
    <w:rsid w:val="00C101A2"/>
    <w:rsid w:val="00C10F1A"/>
    <w:rsid w:val="00C20BF4"/>
    <w:rsid w:val="00C35717"/>
    <w:rsid w:val="00C45BC4"/>
    <w:rsid w:val="00C51B0B"/>
    <w:rsid w:val="00C7543E"/>
    <w:rsid w:val="00C75F02"/>
    <w:rsid w:val="00CB4DED"/>
    <w:rsid w:val="00CB57E9"/>
    <w:rsid w:val="00CC1158"/>
    <w:rsid w:val="00CE4CCB"/>
    <w:rsid w:val="00CF4517"/>
    <w:rsid w:val="00CF7D7C"/>
    <w:rsid w:val="00D0228D"/>
    <w:rsid w:val="00D06717"/>
    <w:rsid w:val="00D115D5"/>
    <w:rsid w:val="00D22B5E"/>
    <w:rsid w:val="00D556BB"/>
    <w:rsid w:val="00D57243"/>
    <w:rsid w:val="00D6013B"/>
    <w:rsid w:val="00D62015"/>
    <w:rsid w:val="00D7594A"/>
    <w:rsid w:val="00D82B2B"/>
    <w:rsid w:val="00D85E64"/>
    <w:rsid w:val="00D92D1B"/>
    <w:rsid w:val="00D9418C"/>
    <w:rsid w:val="00D9729A"/>
    <w:rsid w:val="00DA110E"/>
    <w:rsid w:val="00DA2DAE"/>
    <w:rsid w:val="00DA5DCB"/>
    <w:rsid w:val="00DB42CA"/>
    <w:rsid w:val="00DC20FA"/>
    <w:rsid w:val="00DC3958"/>
    <w:rsid w:val="00DC41AE"/>
    <w:rsid w:val="00DD46A6"/>
    <w:rsid w:val="00DE5244"/>
    <w:rsid w:val="00DE53E2"/>
    <w:rsid w:val="00DE5AB3"/>
    <w:rsid w:val="00DF5C3A"/>
    <w:rsid w:val="00E11609"/>
    <w:rsid w:val="00E220E1"/>
    <w:rsid w:val="00E5601E"/>
    <w:rsid w:val="00E56D14"/>
    <w:rsid w:val="00E958A0"/>
    <w:rsid w:val="00E963B0"/>
    <w:rsid w:val="00EA20A8"/>
    <w:rsid w:val="00EA25B6"/>
    <w:rsid w:val="00EA41B5"/>
    <w:rsid w:val="00EA79B3"/>
    <w:rsid w:val="00EB5D56"/>
    <w:rsid w:val="00ED2162"/>
    <w:rsid w:val="00EF1CE4"/>
    <w:rsid w:val="00F07C98"/>
    <w:rsid w:val="00F15918"/>
    <w:rsid w:val="00F16478"/>
    <w:rsid w:val="00F2036A"/>
    <w:rsid w:val="00F22E85"/>
    <w:rsid w:val="00F4106D"/>
    <w:rsid w:val="00F62FE7"/>
    <w:rsid w:val="00F76D3A"/>
    <w:rsid w:val="00F927A2"/>
    <w:rsid w:val="00F97F29"/>
    <w:rsid w:val="00FA0E1F"/>
    <w:rsid w:val="00FA6899"/>
    <w:rsid w:val="00FB0C8F"/>
    <w:rsid w:val="00FB4496"/>
    <w:rsid w:val="00FB6F85"/>
    <w:rsid w:val="00FC30B2"/>
    <w:rsid w:val="00FD3145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3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7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7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9E5597"/>
    <w:rPr>
      <w:sz w:val="18"/>
      <w:szCs w:val="18"/>
    </w:rPr>
  </w:style>
  <w:style w:type="paragraph" w:styleId="a7">
    <w:name w:val="annotation text"/>
    <w:basedOn w:val="a"/>
    <w:link w:val="a8"/>
    <w:rsid w:val="009E5597"/>
  </w:style>
  <w:style w:type="character" w:customStyle="1" w:styleId="a8">
    <w:name w:val="註解文字 字元"/>
    <w:link w:val="a7"/>
    <w:rsid w:val="009E5597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9E5597"/>
    <w:rPr>
      <w:b/>
      <w:bCs/>
    </w:rPr>
  </w:style>
  <w:style w:type="character" w:customStyle="1" w:styleId="aa">
    <w:name w:val="註解主旨 字元"/>
    <w:link w:val="a9"/>
    <w:rsid w:val="009E5597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9E559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E559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570</Characters>
  <Application>Microsoft Office Word</Application>
  <DocSecurity>4</DocSecurity>
  <Lines>4</Lines>
  <Paragraphs>3</Paragraphs>
  <ScaleCrop>false</ScaleCrop>
  <Company>NONE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全國高級中學讀書心得寫作 第10010梯次 得獎作品</dc:title>
  <dc:subject/>
  <dc:creator>Test User</dc:creator>
  <cp:keywords/>
  <cp:lastModifiedBy>acer-pc</cp:lastModifiedBy>
  <cp:revision>2</cp:revision>
  <cp:lastPrinted>2018-12-18T02:16:00Z</cp:lastPrinted>
  <dcterms:created xsi:type="dcterms:W3CDTF">2019-01-09T07:43:00Z</dcterms:created>
  <dcterms:modified xsi:type="dcterms:W3CDTF">2019-01-09T07:43:00Z</dcterms:modified>
</cp:coreProperties>
</file>