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3D" w:rsidRDefault="0029403D" w:rsidP="0029403D">
      <w:pPr>
        <w:snapToGrid w:val="0"/>
        <w:spacing w:beforeLines="50" w:before="180" w:afterLines="20" w:after="72"/>
        <w:ind w:left="1430"/>
        <w:jc w:val="both"/>
        <w:rPr>
          <w:rFonts w:ascii="新細明體" w:hint="eastAsia"/>
          <w:spacing w:val="10"/>
          <w:sz w:val="28"/>
          <w:szCs w:val="28"/>
        </w:rPr>
      </w:pPr>
      <w:bookmarkStart w:id="0" w:name="_GoBack"/>
      <w:bookmarkEnd w:id="0"/>
    </w:p>
    <w:p w:rsidR="0029403D" w:rsidRDefault="0029403D" w:rsidP="0029403D">
      <w:pPr>
        <w:snapToGrid w:val="0"/>
        <w:spacing w:beforeLines="50" w:before="180" w:afterLines="20" w:after="72"/>
        <w:ind w:left="1430"/>
        <w:jc w:val="both"/>
        <w:rPr>
          <w:rFonts w:ascii="新細明體" w:hint="eastAsia"/>
          <w:spacing w:val="10"/>
          <w:sz w:val="28"/>
          <w:szCs w:val="28"/>
        </w:rPr>
      </w:pPr>
      <w:r>
        <w:rPr>
          <w:rFonts w:ascii="新細明體" w:hint="eastAsia"/>
          <w:spacing w:val="10"/>
          <w:sz w:val="28"/>
          <w:szCs w:val="28"/>
        </w:rPr>
        <w:t>106.1 國中閱讀心得比賽</w:t>
      </w:r>
    </w:p>
    <w:p w:rsidR="0029403D" w:rsidRDefault="0029403D" w:rsidP="0029403D">
      <w:pPr>
        <w:snapToGrid w:val="0"/>
        <w:spacing w:beforeLines="50" w:before="180" w:afterLines="20" w:after="72"/>
        <w:ind w:left="1430"/>
        <w:jc w:val="both"/>
        <w:rPr>
          <w:rFonts w:ascii="新細明體" w:hint="eastAsia"/>
          <w:spacing w:val="10"/>
          <w:sz w:val="28"/>
          <w:szCs w:val="28"/>
        </w:rPr>
      </w:pPr>
    </w:p>
    <w:p w:rsidR="0029403D" w:rsidRPr="001600CB" w:rsidRDefault="0029403D" w:rsidP="0029403D">
      <w:pPr>
        <w:snapToGrid w:val="0"/>
        <w:spacing w:beforeLines="50" w:before="180" w:afterLines="20" w:after="72"/>
        <w:ind w:left="1430"/>
        <w:jc w:val="both"/>
        <w:rPr>
          <w:rFonts w:ascii="新細明體"/>
          <w:spacing w:val="10"/>
          <w:sz w:val="28"/>
          <w:szCs w:val="28"/>
        </w:rPr>
      </w:pPr>
      <w:r w:rsidRPr="001600CB">
        <w:rPr>
          <w:rFonts w:ascii="新細明體" w:hint="eastAsia"/>
          <w:spacing w:val="10"/>
          <w:sz w:val="28"/>
          <w:szCs w:val="28"/>
        </w:rPr>
        <w:t>特優</w:t>
      </w:r>
      <w:r>
        <w:rPr>
          <w:rFonts w:ascii="新細明體" w:hint="eastAsia"/>
          <w:spacing w:val="10"/>
          <w:sz w:val="28"/>
          <w:szCs w:val="28"/>
        </w:rPr>
        <w:t>1</w:t>
      </w:r>
      <w:r w:rsidRPr="001600CB">
        <w:rPr>
          <w:rFonts w:ascii="新細明體" w:hint="eastAsia"/>
          <w:spacing w:val="10"/>
          <w:sz w:val="28"/>
          <w:szCs w:val="28"/>
        </w:rPr>
        <w:t>名，優等2名，甲等</w:t>
      </w:r>
      <w:r>
        <w:rPr>
          <w:rFonts w:ascii="新細明體" w:hint="eastAsia"/>
          <w:spacing w:val="10"/>
          <w:sz w:val="28"/>
          <w:szCs w:val="28"/>
        </w:rPr>
        <w:t>3</w:t>
      </w:r>
      <w:r w:rsidRPr="001600CB">
        <w:rPr>
          <w:rFonts w:ascii="新細明體" w:hint="eastAsia"/>
          <w:spacing w:val="10"/>
          <w:sz w:val="28"/>
          <w:szCs w:val="28"/>
        </w:rPr>
        <w:t>名，共</w:t>
      </w:r>
      <w:r>
        <w:rPr>
          <w:rFonts w:ascii="新細明體" w:hint="eastAsia"/>
          <w:spacing w:val="10"/>
          <w:sz w:val="28"/>
          <w:szCs w:val="28"/>
        </w:rPr>
        <w:t>6</w:t>
      </w:r>
      <w:r w:rsidRPr="001600CB">
        <w:rPr>
          <w:rFonts w:ascii="新細明體" w:hint="eastAsia"/>
          <w:spacing w:val="10"/>
          <w:sz w:val="28"/>
          <w:szCs w:val="28"/>
        </w:rPr>
        <w:t>人得獎，得獎名單如下：</w:t>
      </w:r>
    </w:p>
    <w:tbl>
      <w:tblPr>
        <w:tblW w:w="0" w:type="auto"/>
        <w:jc w:val="center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960"/>
      </w:tblGrid>
      <w:tr w:rsidR="0029403D" w:rsidRPr="001600CB" w:rsidTr="007876B2">
        <w:trPr>
          <w:jc w:val="center"/>
        </w:trPr>
        <w:tc>
          <w:tcPr>
            <w:tcW w:w="1800" w:type="dxa"/>
          </w:tcPr>
          <w:p w:rsidR="0029403D" w:rsidRPr="001600CB" w:rsidRDefault="0029403D" w:rsidP="007876B2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特優</w:t>
            </w:r>
          </w:p>
        </w:tc>
        <w:tc>
          <w:tcPr>
            <w:tcW w:w="3960" w:type="dxa"/>
          </w:tcPr>
          <w:p w:rsidR="0029403D" w:rsidRPr="00853D17" w:rsidRDefault="0029403D" w:rsidP="007876B2">
            <w:pPr>
              <w:snapToGrid w:val="0"/>
              <w:jc w:val="center"/>
              <w:rPr>
                <w:rFonts w:asciiTheme="majorEastAsia" w:eastAsiaTheme="majorEastAsia" w:hAnsiTheme="majorEastAsia"/>
                <w:spacing w:val="10"/>
                <w:sz w:val="28"/>
                <w:szCs w:val="28"/>
              </w:rPr>
            </w:pPr>
            <w:r w:rsidRPr="00853D17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>國一1</w:t>
            </w:r>
            <w:r w:rsidRPr="00853D17">
              <w:rPr>
                <w:rFonts w:asciiTheme="majorEastAsia" w:eastAsiaTheme="majorEastAsia" w:hAnsiTheme="majorEastAsia" w:hint="eastAsia"/>
                <w:sz w:val="28"/>
                <w:szCs w:val="28"/>
              </w:rPr>
              <w:t>陳信安</w:t>
            </w:r>
            <w:r w:rsidRPr="00853D17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 xml:space="preserve"> </w:t>
            </w:r>
          </w:p>
        </w:tc>
      </w:tr>
      <w:tr w:rsidR="0029403D" w:rsidRPr="001600CB" w:rsidTr="007876B2">
        <w:trPr>
          <w:jc w:val="center"/>
        </w:trPr>
        <w:tc>
          <w:tcPr>
            <w:tcW w:w="1800" w:type="dxa"/>
          </w:tcPr>
          <w:p w:rsidR="0029403D" w:rsidRPr="001600CB" w:rsidRDefault="0029403D" w:rsidP="007876B2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優等</w:t>
            </w:r>
          </w:p>
        </w:tc>
        <w:tc>
          <w:tcPr>
            <w:tcW w:w="3960" w:type="dxa"/>
          </w:tcPr>
          <w:p w:rsidR="0029403D" w:rsidRPr="00853D17" w:rsidRDefault="0029403D" w:rsidP="007876B2">
            <w:pPr>
              <w:snapToGrid w:val="0"/>
              <w:jc w:val="center"/>
              <w:rPr>
                <w:rFonts w:asciiTheme="majorEastAsia" w:eastAsiaTheme="majorEastAsia" w:hAnsiTheme="majorEastAsia"/>
                <w:spacing w:val="10"/>
                <w:sz w:val="28"/>
                <w:szCs w:val="28"/>
              </w:rPr>
            </w:pPr>
            <w:r w:rsidRPr="00853D17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>國二5</w:t>
            </w:r>
            <w:r w:rsidRPr="00853D17">
              <w:rPr>
                <w:rFonts w:asciiTheme="majorEastAsia" w:eastAsiaTheme="majorEastAsia" w:hAnsiTheme="majorEastAsia" w:hint="eastAsia"/>
                <w:sz w:val="28"/>
                <w:szCs w:val="28"/>
              </w:rPr>
              <w:t>吳依瑄</w:t>
            </w:r>
          </w:p>
        </w:tc>
      </w:tr>
      <w:tr w:rsidR="0029403D" w:rsidRPr="001600CB" w:rsidTr="007876B2">
        <w:trPr>
          <w:jc w:val="center"/>
        </w:trPr>
        <w:tc>
          <w:tcPr>
            <w:tcW w:w="1800" w:type="dxa"/>
          </w:tcPr>
          <w:p w:rsidR="0029403D" w:rsidRPr="001600CB" w:rsidRDefault="0029403D" w:rsidP="007876B2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優等</w:t>
            </w:r>
          </w:p>
        </w:tc>
        <w:tc>
          <w:tcPr>
            <w:tcW w:w="3960" w:type="dxa"/>
          </w:tcPr>
          <w:p w:rsidR="0029403D" w:rsidRPr="00853D17" w:rsidRDefault="0029403D" w:rsidP="007876B2">
            <w:pPr>
              <w:snapToGrid w:val="0"/>
              <w:jc w:val="center"/>
              <w:rPr>
                <w:rFonts w:asciiTheme="majorEastAsia" w:eastAsiaTheme="majorEastAsia" w:hAnsiTheme="majorEastAsia"/>
                <w:spacing w:val="10"/>
                <w:sz w:val="28"/>
                <w:szCs w:val="28"/>
              </w:rPr>
            </w:pPr>
            <w:r w:rsidRPr="00853D17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>國二3</w:t>
            </w:r>
            <w:r w:rsidRPr="00853D17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ab/>
              <w:t>葉冠廷</w:t>
            </w:r>
          </w:p>
        </w:tc>
      </w:tr>
      <w:tr w:rsidR="0029403D" w:rsidRPr="001600CB" w:rsidTr="007876B2">
        <w:trPr>
          <w:jc w:val="center"/>
        </w:trPr>
        <w:tc>
          <w:tcPr>
            <w:tcW w:w="1800" w:type="dxa"/>
          </w:tcPr>
          <w:p w:rsidR="0029403D" w:rsidRPr="001600CB" w:rsidRDefault="0029403D" w:rsidP="007876B2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甲等</w:t>
            </w:r>
          </w:p>
        </w:tc>
        <w:tc>
          <w:tcPr>
            <w:tcW w:w="3960" w:type="dxa"/>
          </w:tcPr>
          <w:p w:rsidR="0029403D" w:rsidRPr="00853D17" w:rsidRDefault="0029403D" w:rsidP="007876B2">
            <w:pPr>
              <w:snapToGrid w:val="0"/>
              <w:jc w:val="center"/>
              <w:rPr>
                <w:rFonts w:asciiTheme="majorEastAsia" w:eastAsiaTheme="majorEastAsia" w:hAnsiTheme="majorEastAsia"/>
                <w:spacing w:val="10"/>
                <w:sz w:val="28"/>
                <w:szCs w:val="28"/>
              </w:rPr>
            </w:pPr>
            <w:r w:rsidRPr="00853D17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>國二4</w:t>
            </w:r>
            <w:r w:rsidRPr="00853D17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ab/>
              <w:t>何俊諺</w:t>
            </w:r>
          </w:p>
        </w:tc>
      </w:tr>
      <w:tr w:rsidR="0029403D" w:rsidRPr="001600CB" w:rsidTr="007876B2">
        <w:trPr>
          <w:jc w:val="center"/>
        </w:trPr>
        <w:tc>
          <w:tcPr>
            <w:tcW w:w="1800" w:type="dxa"/>
          </w:tcPr>
          <w:p w:rsidR="0029403D" w:rsidRPr="001600CB" w:rsidRDefault="0029403D" w:rsidP="007876B2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甲等</w:t>
            </w:r>
          </w:p>
        </w:tc>
        <w:tc>
          <w:tcPr>
            <w:tcW w:w="3960" w:type="dxa"/>
          </w:tcPr>
          <w:p w:rsidR="0029403D" w:rsidRPr="00853D17" w:rsidRDefault="0029403D" w:rsidP="007876B2">
            <w:pPr>
              <w:snapToGrid w:val="0"/>
              <w:jc w:val="center"/>
              <w:rPr>
                <w:rFonts w:asciiTheme="majorEastAsia" w:eastAsiaTheme="majorEastAsia" w:hAnsiTheme="majorEastAsia"/>
                <w:spacing w:val="10"/>
                <w:sz w:val="28"/>
                <w:szCs w:val="28"/>
              </w:rPr>
            </w:pPr>
            <w:r w:rsidRPr="00853D17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>國二4</w:t>
            </w:r>
            <w:r w:rsidRPr="00853D17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ab/>
              <w:t>陳鳳謙</w:t>
            </w:r>
          </w:p>
        </w:tc>
      </w:tr>
      <w:tr w:rsidR="0029403D" w:rsidRPr="001600CB" w:rsidTr="007876B2">
        <w:trPr>
          <w:jc w:val="center"/>
        </w:trPr>
        <w:tc>
          <w:tcPr>
            <w:tcW w:w="1800" w:type="dxa"/>
          </w:tcPr>
          <w:p w:rsidR="0029403D" w:rsidRPr="001600CB" w:rsidRDefault="0029403D" w:rsidP="007876B2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甲等</w:t>
            </w:r>
          </w:p>
        </w:tc>
        <w:tc>
          <w:tcPr>
            <w:tcW w:w="3960" w:type="dxa"/>
          </w:tcPr>
          <w:p w:rsidR="0029403D" w:rsidRPr="00853D17" w:rsidRDefault="0029403D" w:rsidP="007876B2">
            <w:pPr>
              <w:snapToGrid w:val="0"/>
              <w:jc w:val="center"/>
              <w:rPr>
                <w:rFonts w:asciiTheme="majorEastAsia" w:eastAsiaTheme="majorEastAsia" w:hAnsiTheme="majorEastAsia"/>
                <w:spacing w:val="10"/>
                <w:sz w:val="28"/>
                <w:szCs w:val="28"/>
              </w:rPr>
            </w:pPr>
            <w:r w:rsidRPr="00853D17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>國二5</w:t>
            </w:r>
            <w:r w:rsidRPr="00853D17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ab/>
              <w:t>趙珮嫻</w:t>
            </w:r>
          </w:p>
        </w:tc>
      </w:tr>
    </w:tbl>
    <w:p w:rsidR="0029403D" w:rsidRPr="001600CB" w:rsidRDefault="0029403D" w:rsidP="0029403D">
      <w:pPr>
        <w:snapToGrid w:val="0"/>
        <w:spacing w:afterLines="30" w:after="108"/>
        <w:rPr>
          <w:rFonts w:ascii="新細明體"/>
          <w:b/>
          <w:bCs/>
          <w:spacing w:val="10"/>
          <w:sz w:val="28"/>
          <w:szCs w:val="28"/>
        </w:rPr>
      </w:pPr>
    </w:p>
    <w:p w:rsidR="008A56CA" w:rsidRDefault="008A56CA"/>
    <w:sectPr w:rsidR="008A56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7A27"/>
    <w:multiLevelType w:val="hybridMultilevel"/>
    <w:tmpl w:val="E3A4C1D8"/>
    <w:lvl w:ilvl="0" w:tplc="BE3CADEC">
      <w:start w:val="1"/>
      <w:numFmt w:val="taiwaneseCountingThousand"/>
      <w:lvlText w:val="%1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3D"/>
    <w:rsid w:val="0029403D"/>
    <w:rsid w:val="008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2017-12-28T06:35:00Z</dcterms:created>
  <dcterms:modified xsi:type="dcterms:W3CDTF">2017-12-28T06:36:00Z</dcterms:modified>
</cp:coreProperties>
</file>