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31" w:rsidRDefault="00891331" w:rsidP="00891331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嘉義市私立興華高級中學圖書館第153期【好書週報】</w:t>
      </w:r>
    </w:p>
    <w:p w:rsidR="00891331" w:rsidRDefault="00891331" w:rsidP="00891331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發行日期：105年2月22日</w:t>
      </w:r>
    </w:p>
    <w:tbl>
      <w:tblPr>
        <w:tblStyle w:val="a3"/>
        <w:tblW w:w="10361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383"/>
      </w:tblGrid>
      <w:tr w:rsidR="00891331" w:rsidTr="0081741C">
        <w:trPr>
          <w:jc w:val="center"/>
        </w:trPr>
        <w:tc>
          <w:tcPr>
            <w:tcW w:w="2978" w:type="dxa"/>
          </w:tcPr>
          <w:p w:rsidR="00891331" w:rsidRPr="00AB44C7" w:rsidRDefault="00891331" w:rsidP="00EC672B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383" w:type="dxa"/>
          </w:tcPr>
          <w:p w:rsidR="00891331" w:rsidRPr="00AB44C7" w:rsidRDefault="00891331" w:rsidP="00EC672B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891331" w:rsidRPr="00804ADB" w:rsidTr="0081741C">
        <w:trPr>
          <w:trHeight w:val="2534"/>
          <w:jc w:val="center"/>
        </w:trPr>
        <w:tc>
          <w:tcPr>
            <w:tcW w:w="2978" w:type="dxa"/>
          </w:tcPr>
          <w:p w:rsidR="00891331" w:rsidRDefault="00891331" w:rsidP="00EC672B">
            <w:pPr>
              <w:jc w:val="center"/>
              <w:rPr>
                <w:b/>
                <w:noProof/>
                <w:szCs w:val="24"/>
              </w:rPr>
            </w:pPr>
          </w:p>
          <w:p w:rsidR="00891331" w:rsidRPr="00804ADB" w:rsidRDefault="008A7811" w:rsidP="00EC672B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3959B2" wp14:editId="4A32BE22">
                  <wp:extent cx="2011680" cy="2011680"/>
                  <wp:effectExtent l="0" t="0" r="7620" b="7620"/>
                  <wp:docPr id="1" name="圖片 1" descr="一花一世界：你所不知的植物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一花一世界：你所不知的植物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982" cy="2014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</w:tcPr>
          <w:p w:rsidR="00891331" w:rsidRDefault="000024B7" w:rsidP="00EC672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一花一世界</w:t>
            </w:r>
          </w:p>
          <w:p w:rsidR="008A7811" w:rsidRPr="00804ADB" w:rsidRDefault="003C4DE3" w:rsidP="003C4DE3">
            <w:pPr>
              <w:widowControl/>
              <w:shd w:val="clear" w:color="auto" w:fill="FFFFFF"/>
              <w:spacing w:line="36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3C4DE3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</w:t>
            </w:r>
            <w:r w:rsidR="0081741C"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</w:t>
            </w:r>
            <w:bookmarkStart w:id="0" w:name="_GoBack"/>
            <w:bookmarkEnd w:id="0"/>
            <w:r w:rsidR="008A7811" w:rsidRPr="003C4DE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每一種芳草均有她獨特的仙姿和韻味兒</w:t>
            </w:r>
            <w:r w:rsidR="00DC28D7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="008A7811" w:rsidRPr="003C4DE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亦有其背後的故事</w:t>
            </w:r>
            <w:r w:rsidRPr="003C4DE3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="008A7811" w:rsidRPr="003C4DE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杜鵑花與杜鵑鳥有何淵源？西人為何要在槲寄生之下親吻？水仙為何很自戀？荷蘭的「鬱金香狂熱」、英格蘭的「紅白薔薇戰爭」又是怎麼一回事？薄荷是女妖？迷迭香與愛神有緣？百里香是「女神之淚」？鈴蘭又是「聖母之淚」？雛菊如何卜卦愛情？李白和楊貴妃之間何以滋生「牡丹心結」？紫蘇見證過西子的美麗和夫差的覆滅？</w:t>
            </w:r>
            <w:r w:rsidR="008A7811" w:rsidRPr="003C4DE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br/>
            </w:r>
            <w:r w:rsidR="008A7811" w:rsidRPr="003C4DE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《一花一世界</w:t>
            </w:r>
            <w:r w:rsidR="008A7811" w:rsidRPr="003C4DE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──</w:t>
            </w:r>
            <w:r w:rsidR="008A7811" w:rsidRPr="003C4DE3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你所不知的植物故事》描繪各種芳草，梳理花容之間的微妙差異，講述關於花草的奇聞軼事，說出讀者所不知道的各式花草植物的背後故事。</w:t>
            </w:r>
          </w:p>
        </w:tc>
      </w:tr>
      <w:tr w:rsidR="00891331" w:rsidRPr="00804ADB" w:rsidTr="0081741C">
        <w:trPr>
          <w:trHeight w:val="2916"/>
          <w:jc w:val="center"/>
        </w:trPr>
        <w:tc>
          <w:tcPr>
            <w:tcW w:w="2978" w:type="dxa"/>
          </w:tcPr>
          <w:p w:rsidR="00891331" w:rsidRPr="00804ADB" w:rsidRDefault="008A7811" w:rsidP="00EC672B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3FA281" wp14:editId="0E4A1153">
                  <wp:extent cx="2156460" cy="1935480"/>
                  <wp:effectExtent l="0" t="0" r="0" b="7620"/>
                  <wp:docPr id="2" name="圖片 2" descr="你沒聽過的邏輯課：探索魔術、博奕、運動賽事背後的法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你沒聽過的邏輯課：探索魔術、博奕、運動賽事背後的法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93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  <w:shd w:val="clear" w:color="auto" w:fill="auto"/>
          </w:tcPr>
          <w:p w:rsidR="00891331" w:rsidRDefault="000024B7" w:rsidP="003C4DE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hint="eastAsia"/>
                <w:b/>
              </w:rPr>
              <w:t>你</w:t>
            </w:r>
            <w:r w:rsidRPr="003C4DE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沒有聽過的邏輯課</w:t>
            </w:r>
          </w:p>
          <w:p w:rsidR="008A7811" w:rsidRPr="003C4DE3" w:rsidRDefault="003C4DE3" w:rsidP="00DC28D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3C4DE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A7811" w:rsidRPr="003C4DE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天啊！生活中究竟隱藏多少邏輯？你必須跳脫慣性思維，才能破解花招！</w:t>
            </w:r>
            <w:r w:rsidRPr="003C4DE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麻</w:t>
            </w:r>
            <w:r w:rsidRPr="003C4DE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省理工學院電機博士</w:t>
            </w:r>
            <w:r w:rsidRPr="003C4DE3">
              <w:rPr>
                <w:rFonts w:asciiTheme="minorEastAsia" w:hAnsiTheme="minorEastAsia" w:cs="Arial" w:hint="eastAsia"/>
                <w:b/>
                <w:color w:val="232323"/>
                <w:szCs w:val="24"/>
                <w:shd w:val="clear" w:color="auto" w:fill="FFFFFF"/>
              </w:rPr>
              <w:t>，</w:t>
            </w:r>
            <w:r w:rsidR="008A7811" w:rsidRPr="003C4DE3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中研院士</w:t>
            </w:r>
            <w:r w:rsidRPr="003C4DE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劉炯朗</w:t>
            </w:r>
            <w:r w:rsidR="008A7811" w:rsidRPr="003C4DE3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傾囊相授</w:t>
            </w:r>
            <w:r w:rsidR="008A7811" w:rsidRPr="003C4DE3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 </w:t>
            </w:r>
            <w:r w:rsidRPr="003C4DE3">
              <w:rPr>
                <w:rFonts w:ascii="新細明體" w:eastAsia="新細明體" w:hAnsi="新細明體" w:cs="Arial" w:hint="eastAsia"/>
                <w:b/>
                <w:bCs/>
                <w:color w:val="232323"/>
                <w:szCs w:val="24"/>
                <w:shd w:val="clear" w:color="auto" w:fill="FFFFFF"/>
              </w:rPr>
              <w:t>，</w:t>
            </w:r>
            <w:r w:rsidR="008A7811" w:rsidRPr="003C4DE3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 xml:space="preserve"> </w:t>
            </w:r>
            <w:r w:rsidR="008A7811" w:rsidRPr="003C4DE3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教你看穿表象</w:t>
            </w:r>
            <w:r w:rsidRPr="003C4DE3">
              <w:rPr>
                <w:rFonts w:asciiTheme="minorEastAsia" w:hAnsiTheme="minorEastAsia" w:cs="Arial" w:hint="eastAsia"/>
                <w:b/>
                <w:bCs/>
                <w:color w:val="232323"/>
                <w:szCs w:val="24"/>
                <w:shd w:val="clear" w:color="auto" w:fill="FFFFFF"/>
              </w:rPr>
              <w:t>，</w:t>
            </w:r>
            <w:r w:rsidR="008A7811" w:rsidRPr="003C4DE3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 xml:space="preserve">  </w:t>
            </w:r>
            <w:r w:rsidR="008A7811" w:rsidRPr="003C4DE3">
              <w:rPr>
                <w:rFonts w:ascii="Arial" w:hAnsi="Arial" w:cs="Arial"/>
                <w:b/>
                <w:bCs/>
                <w:color w:val="232323"/>
                <w:szCs w:val="24"/>
                <w:shd w:val="clear" w:color="auto" w:fill="FFFFFF"/>
              </w:rPr>
              <w:t>還原真相！</w:t>
            </w:r>
            <w:r w:rsidR="008A7811" w:rsidRPr="003C4DE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只要學會簡單的數學邏輯思考，正解就在你眼前！</w:t>
            </w:r>
            <w:r w:rsidRPr="003C4DE3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>作者</w:t>
            </w:r>
            <w:r w:rsidR="008A7811" w:rsidRPr="003C4DE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以親切的語法，引領思考的階梯，以深入淺出的方式，逐步破解各類日常迷思，從切蛋糕、排身高、電視猜獎遊戲、魔術洗牌玄機、俊男美女的黃金比例到輪盤、賭馬輸贏的機率，乃至預測樂透中獎號碼、運動賽事勝負輸贏</w:t>
            </w:r>
            <w:r w:rsidR="008A7811" w:rsidRPr="003C4DE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  <w:r w:rsidR="008A7811" w:rsidRPr="003C4DE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，都能逐一破解，讓邏輯和數學不再深奧，生活變得更有趣，是老少咸宜的科普讀物。</w:t>
            </w:r>
          </w:p>
        </w:tc>
      </w:tr>
      <w:tr w:rsidR="00891331" w:rsidRPr="00804ADB" w:rsidTr="0081741C">
        <w:trPr>
          <w:trHeight w:val="3450"/>
          <w:jc w:val="center"/>
        </w:trPr>
        <w:tc>
          <w:tcPr>
            <w:tcW w:w="2978" w:type="dxa"/>
          </w:tcPr>
          <w:p w:rsidR="00891331" w:rsidRPr="00804ADB" w:rsidRDefault="00891331" w:rsidP="00EC672B">
            <w:pPr>
              <w:jc w:val="center"/>
              <w:rPr>
                <w:b/>
                <w:szCs w:val="24"/>
              </w:rPr>
            </w:pPr>
          </w:p>
          <w:p w:rsidR="00891331" w:rsidRPr="00804ADB" w:rsidRDefault="008A7811" w:rsidP="00EC672B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8C2F967" wp14:editId="3AE69EA3">
                  <wp:extent cx="2011680" cy="1737360"/>
                  <wp:effectExtent l="0" t="0" r="7620" b="0"/>
                  <wp:docPr id="3" name="圖片 3" descr="就是愛挑戰！我的第一本路跑書：從選鞋、體態練習、防護運動、訓練計畫到挑戰馬拉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就是愛挑戰！我的第一本路跑書：從選鞋、體態練習、防護運動、訓練計畫到挑戰馬拉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983" cy="1740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</w:tcPr>
          <w:p w:rsidR="00891331" w:rsidRPr="003C4DE3" w:rsidRDefault="000024B7" w:rsidP="003C4DE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C4DE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我的第一本路跑書</w:t>
            </w:r>
          </w:p>
          <w:p w:rsidR="008A7811" w:rsidRPr="003C4DE3" w:rsidRDefault="003C4DE3" w:rsidP="003C4DE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A7811" w:rsidRPr="003C4DE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挑戰</w:t>
            </w:r>
            <w:r w:rsidR="008A7811" w:rsidRPr="003C4DE3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馬拉松就從本書開始，透過日本青山剛教練的專業指導，讓你循序漸進完成夢想！</w:t>
            </w:r>
            <w:r w:rsidR="008A7811" w:rsidRPr="003C4DE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每個人投入路跑或馬拉松的目的各不相同，有的人為了要健身減重，有的人為了要超越自己，也有的人則是志在參加、享受比賽。不管其目的為何，跑步真的是一項有益身心健康的全民運動。在鼓勵大家多多參加跑步活動的同時，希望大家也不要忽略運動本身可能會帶來的意外傷害，即使它看似很簡單，難度並不高，但仍然需要做好充分的準備與防護，以正確的跑步方式來運動，才能享受其中所帶來的樂趣。本書由日本專業跑步教練青山剛先生所撰寫的。曾是日本國家代表選手的他，</w:t>
            </w:r>
            <w:r w:rsidRPr="003C4DE3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是位經驗相當豐富的指導者。</w:t>
            </w:r>
            <w:r w:rsidRPr="003C4DE3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</w:p>
        </w:tc>
      </w:tr>
      <w:tr w:rsidR="00891331" w:rsidRPr="00804ADB" w:rsidTr="0081741C">
        <w:trPr>
          <w:trHeight w:val="3244"/>
          <w:jc w:val="center"/>
        </w:trPr>
        <w:tc>
          <w:tcPr>
            <w:tcW w:w="2978" w:type="dxa"/>
          </w:tcPr>
          <w:p w:rsidR="00891331" w:rsidRPr="00804ADB" w:rsidRDefault="008A7811" w:rsidP="00EC672B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2FC4597" wp14:editId="73067B82">
                  <wp:extent cx="1981200" cy="1859280"/>
                  <wp:effectExtent l="0" t="0" r="0" b="7620"/>
                  <wp:docPr id="4" name="圖片 4" descr="血型與運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血型與運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452" cy="1862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</w:tcPr>
          <w:p w:rsidR="003C4DE3" w:rsidRPr="003C4DE3" w:rsidRDefault="000024B7" w:rsidP="003C4DE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3C4DE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血型與運勢</w:t>
            </w:r>
            <w:r w:rsidR="00891331" w:rsidRPr="003C4DE3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</w:p>
          <w:p w:rsidR="00891331" w:rsidRPr="005931B9" w:rsidRDefault="003C4DE3" w:rsidP="00DC28D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 w:rsidRPr="003C4DE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A7811" w:rsidRPr="008A781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人屬於社會性的動物，僅憑一己之力，不可能有輝煌的成就。在日常生活中，人際關係的確很重要，假定彼此溝通不良，對方可能無法明白你的善意，說不定會適得其反。為建立良好的人際關係，應確實運用「知己知彼」的戰略，無論古今中外，此乃恒古不變的真理。占卜性格、運勢、戀愛、結婚運、緣份或財運的方法不勝枚舉，這些方法均獨樹一格，注重的角度亦大相逕庭。為能全盤認識一個人，</w:t>
            </w:r>
            <w:r w:rsidR="00DC28D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作者高銘德</w:t>
            </w:r>
            <w:r w:rsidR="008A7811" w:rsidRPr="008A781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將九星和血型合併，使各位讀者能看得更明白，了解得更深刻。筆者從事研究命運學已有多年，本書內容是根據學說和經驗，加以歸納而成，可謂深入淺出。</w:t>
            </w:r>
          </w:p>
        </w:tc>
      </w:tr>
      <w:tr w:rsidR="00891331" w:rsidRPr="00804ADB" w:rsidTr="0081741C">
        <w:trPr>
          <w:jc w:val="center"/>
        </w:trPr>
        <w:tc>
          <w:tcPr>
            <w:tcW w:w="2978" w:type="dxa"/>
          </w:tcPr>
          <w:p w:rsidR="00891331" w:rsidRPr="00804ADB" w:rsidRDefault="00891331" w:rsidP="00EC672B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383" w:type="dxa"/>
          </w:tcPr>
          <w:p w:rsidR="00891331" w:rsidRPr="00804ADB" w:rsidRDefault="00891331" w:rsidP="00EC672B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891331" w:rsidRPr="00804ADB" w:rsidTr="0081741C">
        <w:trPr>
          <w:trHeight w:val="2818"/>
          <w:jc w:val="center"/>
        </w:trPr>
        <w:tc>
          <w:tcPr>
            <w:tcW w:w="2978" w:type="dxa"/>
            <w:vAlign w:val="center"/>
          </w:tcPr>
          <w:p w:rsidR="00891331" w:rsidRPr="00804ADB" w:rsidRDefault="008A7811" w:rsidP="00EC672B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B06B59" wp14:editId="78130DBF">
                  <wp:extent cx="2156460" cy="1836420"/>
                  <wp:effectExtent l="0" t="0" r="0" b="0"/>
                  <wp:docPr id="5" name="圖片 5" descr="科學史上的今天：歷史的瞬間，改變世界的起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科學史上的今天：歷史的瞬間，改變世界的起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83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</w:tcPr>
          <w:p w:rsidR="00891331" w:rsidRDefault="000024B7" w:rsidP="00EC672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科學史上的今天</w:t>
            </w:r>
          </w:p>
          <w:p w:rsidR="000958D4" w:rsidRPr="0007258B" w:rsidRDefault="0007258B" w:rsidP="0081741C">
            <w:pPr>
              <w:widowControl/>
              <w:shd w:val="clear" w:color="auto" w:fill="FFFFFF"/>
              <w:spacing w:line="36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 </w:t>
            </w:r>
            <w:r w:rsidR="000958D4" w:rsidRPr="0007258B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科學的演進，標誌著人類文明發展的足跡，也型塑我們對這個世界的認識。</w:t>
            </w:r>
            <w:r w:rsidR="000958D4" w:rsidRPr="0007258B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366</w:t>
            </w:r>
            <w:r w:rsidR="000958D4" w:rsidRPr="0007258B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天，每天一則科學事件，看見歷史推移的轉捩點，讓每個日子更豐富而充滿意義。</w:t>
            </w:r>
            <w:r w:rsidR="000958D4" w:rsidRPr="0007258B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臺灣最具影響力的新媒體平臺之一</w:t>
            </w:r>
            <w:r w:rsidR="000958D4" w:rsidRPr="0007258B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─</w:t>
            </w:r>
            <w:r w:rsidR="000958D4" w:rsidRPr="0007258B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泛科學，以超高人氣專欄「科學史上的今天」，見證這些世界改變的瞬間。同時，也看見一念之間、一句話，或一個小動作，怎樣大大影響整個科學與科技的演進。閱讀本書，能了解科學發展的進程，還能學習相關科普知識、看見那些深具影響力的人物如何發揮自我，思考現在的你面對人生的哪個階段創造下一個美好的可能。</w:t>
            </w:r>
          </w:p>
        </w:tc>
      </w:tr>
      <w:tr w:rsidR="00891331" w:rsidRPr="00804ADB" w:rsidTr="0081741C">
        <w:trPr>
          <w:trHeight w:val="3550"/>
          <w:jc w:val="center"/>
        </w:trPr>
        <w:tc>
          <w:tcPr>
            <w:tcW w:w="2978" w:type="dxa"/>
            <w:vAlign w:val="center"/>
          </w:tcPr>
          <w:p w:rsidR="00891331" w:rsidRPr="00804ADB" w:rsidRDefault="000958D4" w:rsidP="00EC672B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F5D7FA" wp14:editId="6D6B6D61">
                  <wp:extent cx="1866900" cy="2019300"/>
                  <wp:effectExtent l="0" t="0" r="0" b="0"/>
                  <wp:docPr id="6" name="圖片 6" descr="圖解科學知識系列套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圖解科學知識系列套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965" cy="202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31" w:rsidRPr="00804ADB" w:rsidRDefault="00891331" w:rsidP="00EC672B">
            <w:pPr>
              <w:jc w:val="center"/>
              <w:rPr>
                <w:b/>
                <w:szCs w:val="24"/>
              </w:rPr>
            </w:pPr>
          </w:p>
        </w:tc>
        <w:tc>
          <w:tcPr>
            <w:tcW w:w="7383" w:type="dxa"/>
            <w:shd w:val="clear" w:color="auto" w:fill="auto"/>
          </w:tcPr>
          <w:p w:rsidR="00891331" w:rsidRPr="0007258B" w:rsidRDefault="000024B7" w:rsidP="0007258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hAnsi="Arial" w:cs="Arial" w:hint="eastAsia"/>
                <w:b/>
                <w:color w:val="232323"/>
              </w:rPr>
              <w:t>圖</w:t>
            </w:r>
            <w:r w:rsidRPr="0007258B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解氣象的故事</w:t>
            </w:r>
          </w:p>
          <w:p w:rsidR="000024B7" w:rsidRPr="007D0B31" w:rsidRDefault="0007258B" w:rsidP="00DC28D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0958D4" w:rsidRPr="0007258B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給孩子的科學、美感、趣味教育，在歡樂的情境下學習科學知識！</w:t>
            </w:r>
            <w:r w:rsidR="00DC28D7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本書</w:t>
            </w:r>
            <w:r w:rsidR="000958D4" w:rsidRPr="000958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以百餘幅逗趣可愛的插圖解說基礎的科學知識，活潑有趣的對白更能加深印象，讓小朋友如在聆聽故事的情境下，自然而然吸收科學知識，學習不再硬梆梆！我們所居住的地球，每一天幾乎都有自然災害發生：洪水、森林大火、乾旱、暴風雪、颶風、龍捲風、颱風</w:t>
            </w:r>
            <w:r w:rsidR="000958D4" w:rsidRPr="000958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</w:t>
            </w:r>
            <w:r w:rsidR="000958D4" w:rsidRPr="000958D4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季節是怎樣形成的？天氣跟氣候有什麼不同？為什麼會有風？「地球暖化」是什麼？「溫室效應」如何產生？「節能減碳」為什麼那麼重要？本書告訴你各種氣候的成因、也教你聽懂氣象預報中的專有名詞，在增進氣候知識的同時，更進一步引導你思考背後的環境議題。</w:t>
            </w:r>
          </w:p>
        </w:tc>
      </w:tr>
      <w:tr w:rsidR="00891331" w:rsidRPr="00804ADB" w:rsidTr="0081741C">
        <w:trPr>
          <w:jc w:val="center"/>
        </w:trPr>
        <w:tc>
          <w:tcPr>
            <w:tcW w:w="2978" w:type="dxa"/>
            <w:vAlign w:val="center"/>
          </w:tcPr>
          <w:p w:rsidR="00891331" w:rsidRPr="00804ADB" w:rsidRDefault="000958D4" w:rsidP="00EC672B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7390F84" wp14:editId="5314F6AC">
                  <wp:extent cx="2156460" cy="1874520"/>
                  <wp:effectExtent l="0" t="0" r="0" b="0"/>
                  <wp:docPr id="7" name="圖片 7" descr="艾馨叢書(全4冊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艾馨叢書(全4冊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877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3" w:type="dxa"/>
          </w:tcPr>
          <w:p w:rsidR="0007258B" w:rsidRDefault="000024B7" w:rsidP="00EC672B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b/>
              </w:rPr>
              <w:t>心靈饗宴100</w:t>
            </w:r>
            <w:r w:rsidR="000958D4"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</w:p>
          <w:p w:rsidR="000024B7" w:rsidRPr="00804ADB" w:rsidRDefault="000958D4" w:rsidP="007B38B0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  <w:t xml:space="preserve">　</w:t>
            </w:r>
            <w:r w:rsidR="00DC28D7"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</w:t>
            </w:r>
            <w:r w:rsidRPr="00DC28D7">
              <w:rPr>
                <w:rFonts w:ascii="Arial" w:hAnsi="Arial" w:cs="Arial"/>
                <w:b/>
                <w:color w:val="232323"/>
                <w:shd w:val="clear" w:color="auto" w:fill="FFFFFF"/>
              </w:rPr>
              <w:t>讓潛在的意識為理想昇華、讓啟發的愛心來淨化人心</w:t>
            </w:r>
            <w:r w:rsidR="00DC28D7" w:rsidRPr="00DC28D7">
              <w:rPr>
                <w:rFonts w:cs="Arial" w:hint="eastAsia"/>
                <w:b/>
                <w:color w:val="232323"/>
                <w:shd w:val="clear" w:color="auto" w:fill="FFFFFF"/>
              </w:rPr>
              <w:t>，</w:t>
            </w:r>
            <w:r w:rsidRPr="00DC28D7">
              <w:rPr>
                <w:rFonts w:ascii="Arial" w:hAnsi="Arial" w:cs="Arial"/>
                <w:b/>
                <w:color w:val="232323"/>
                <w:shd w:val="clear" w:color="auto" w:fill="FFFFFF"/>
              </w:rPr>
              <w:t>這是</w:t>
            </w:r>
            <w:r w:rsidRPr="00DC28D7">
              <w:rPr>
                <w:rFonts w:ascii="Arial" w:hAnsi="Arial" w:cs="Arial"/>
                <w:b/>
                <w:color w:val="232323"/>
                <w:shd w:val="clear" w:color="auto" w:fill="FFFFFF"/>
              </w:rPr>
              <w:t>100</w:t>
            </w:r>
            <w:r w:rsidRPr="00DC28D7">
              <w:rPr>
                <w:rFonts w:ascii="Arial" w:hAnsi="Arial" w:cs="Arial"/>
                <w:b/>
                <w:color w:val="232323"/>
                <w:shd w:val="clear" w:color="auto" w:fill="FFFFFF"/>
              </w:rPr>
              <w:t>個小故事，寫成的心靈饗宴</w:t>
            </w:r>
            <w:r w:rsidR="00DC28D7"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  <w:t>1</w:t>
            </w:r>
            <w:r w:rsidRPr="00DC28D7">
              <w:rPr>
                <w:rFonts w:ascii="Arial" w:hAnsi="Arial" w:cs="Arial"/>
                <w:b/>
                <w:color w:val="232323"/>
                <w:shd w:val="clear" w:color="auto" w:fill="FFFFFF"/>
              </w:rPr>
              <w:t>00</w:t>
            </w:r>
            <w:r w:rsidRPr="00DC28D7">
              <w:rPr>
                <w:rFonts w:ascii="Arial" w:hAnsi="Arial" w:cs="Arial"/>
                <w:b/>
                <w:color w:val="232323"/>
                <w:shd w:val="clear" w:color="auto" w:fill="FFFFFF"/>
              </w:rPr>
              <w:t>之「艾馨記事詩」，為了鼓勵他人故加個「精神加油站」。前文化總會秘書長黃石城特以「利他主義的實踐者」嘉勉，僅就其文字記事抒情而言，其詩作大多以口語白話詩體寫成，也許是應用口語隨興寫來，使作者的情感易於告白輻射，也讓讀者易於領略真摰文義的迴響和心靈的光輝，反而比一些刻意斧鑿痕跡之作要好。」台北市立師範學院施隆民教授說</w:t>
            </w:r>
            <w:r w:rsidRPr="00DC28D7">
              <w:rPr>
                <w:rFonts w:ascii="Arial" w:hAnsi="Arial" w:cs="Arial"/>
                <w:b/>
                <w:color w:val="232323"/>
                <w:shd w:val="clear" w:color="auto" w:fill="FFFFFF"/>
              </w:rPr>
              <w:t>:</w:t>
            </w:r>
            <w:r w:rsidRPr="00DC28D7">
              <w:rPr>
                <w:rFonts w:ascii="Arial" w:hAnsi="Arial" w:cs="Arial"/>
                <w:b/>
                <w:color w:val="232323"/>
                <w:shd w:val="clear" w:color="auto" w:fill="FFFFFF"/>
              </w:rPr>
              <w:t xml:space="preserve">「我們深信唯有徹底的從心靈深處去人性的原鄉淨土，才能在如此物慾橫流，人性滅失的浩劫中找到指引昇華的明燈，無疑的「心靈饗宴」是一盞明燈。　　</w:t>
            </w:r>
          </w:p>
        </w:tc>
      </w:tr>
      <w:tr w:rsidR="00891331" w:rsidRPr="00804ADB" w:rsidTr="0081741C">
        <w:trPr>
          <w:trHeight w:val="3244"/>
          <w:jc w:val="center"/>
        </w:trPr>
        <w:tc>
          <w:tcPr>
            <w:tcW w:w="2978" w:type="dxa"/>
            <w:vAlign w:val="center"/>
          </w:tcPr>
          <w:p w:rsidR="00891331" w:rsidRPr="00804ADB" w:rsidRDefault="000958D4" w:rsidP="00EC672B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3515C3" wp14:editId="3C909C60">
                  <wp:extent cx="2004060" cy="2011680"/>
                  <wp:effectExtent l="0" t="0" r="0" b="7620"/>
                  <wp:docPr id="8" name="圖片 8" descr="越跑越懂得：亞洲第一極地超馬選手陳彥博想告訴你的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越跑越懂得：亞洲第一極地超馬選手陳彥博想告訴你的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350" cy="201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31" w:rsidRPr="00804ADB" w:rsidRDefault="00891331" w:rsidP="00EC672B">
            <w:pPr>
              <w:jc w:val="center"/>
              <w:rPr>
                <w:b/>
                <w:szCs w:val="24"/>
              </w:rPr>
            </w:pPr>
          </w:p>
        </w:tc>
        <w:tc>
          <w:tcPr>
            <w:tcW w:w="7383" w:type="dxa"/>
          </w:tcPr>
          <w:p w:rsidR="00891331" w:rsidRPr="007B38B0" w:rsidRDefault="000024B7" w:rsidP="007B38B0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  <w:r w:rsidRPr="007B38B0">
              <w:rPr>
                <w:rFonts w:hint="eastAsia"/>
                <w:b/>
              </w:rPr>
              <w:t>越跑越懂得</w:t>
            </w:r>
          </w:p>
          <w:p w:rsidR="000958D4" w:rsidRPr="007B38B0" w:rsidRDefault="007B38B0" w:rsidP="007B38B0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hint="eastAsia"/>
                <w:b/>
              </w:rPr>
              <w:t xml:space="preserve">    </w:t>
            </w:r>
            <w:r w:rsidR="000958D4" w:rsidRPr="007B38B0">
              <w:rPr>
                <w:b/>
              </w:rPr>
              <w:t>勇氣，不是指不害怕去做一件事，而是即使知道自己害怕，但還是繼續向前衝。</w:t>
            </w:r>
            <w:r w:rsidR="000958D4" w:rsidRPr="007B38B0">
              <w:rPr>
                <w:rFonts w:ascii="Arial" w:hAnsi="Arial" w:cs="Arial"/>
                <w:b/>
                <w:color w:val="232323"/>
                <w:shd w:val="clear" w:color="auto" w:fill="FFFFFF"/>
              </w:rPr>
              <w:t>成功不在於力量，而在於能堅持多久！亞洲第一超馬選手陳彥博歷經十年淬鍊，一舉衝破「世界七大洲八大站超級馬拉松」最終也最艱難的終點線：加拿大育空</w:t>
            </w:r>
            <w:r w:rsidR="000958D4" w:rsidRPr="007B38B0">
              <w:rPr>
                <w:rFonts w:ascii="Arial" w:hAnsi="Arial" w:cs="Arial"/>
                <w:b/>
                <w:color w:val="232323"/>
                <w:shd w:val="clear" w:color="auto" w:fill="FFFFFF"/>
              </w:rPr>
              <w:t>700</w:t>
            </w:r>
            <w:r w:rsidR="000958D4" w:rsidRPr="007B38B0">
              <w:rPr>
                <w:rFonts w:ascii="Arial" w:hAnsi="Arial" w:cs="Arial"/>
                <w:b/>
                <w:color w:val="232323"/>
                <w:shd w:val="clear" w:color="auto" w:fill="FFFFFF"/>
              </w:rPr>
              <w:t>公里極地橫越賽、澳洲</w:t>
            </w:r>
            <w:r w:rsidR="000958D4" w:rsidRPr="007B38B0">
              <w:rPr>
                <w:rFonts w:ascii="Arial" w:hAnsi="Arial" w:cs="Arial"/>
                <w:b/>
                <w:color w:val="232323"/>
                <w:shd w:val="clear" w:color="auto" w:fill="FFFFFF"/>
              </w:rPr>
              <w:t>520</w:t>
            </w:r>
            <w:r w:rsidR="000958D4" w:rsidRPr="007B38B0">
              <w:rPr>
                <w:rFonts w:ascii="Arial" w:hAnsi="Arial" w:cs="Arial"/>
                <w:b/>
                <w:color w:val="232323"/>
                <w:shd w:val="clear" w:color="auto" w:fill="FFFFFF"/>
              </w:rPr>
              <w:t>公里內陸超馬賽。這段歷練對他意義非凡，期間不但幾度歷經生死交關，更罹患幽閉恐懼症。他的每一場比賽，都在定義意志力與生命的極限！在吞下無數汗水與淚水後，陳彥博將榮耀帶回台灣，更成為亞洲完賽「世界最艱難超馬」的最年輕紀錄者！但這些他曾經視為唯一夢想的榮耀，早已淬鍊為對生命的體悟。</w:t>
            </w:r>
          </w:p>
        </w:tc>
      </w:tr>
    </w:tbl>
    <w:p w:rsidR="000D34F8" w:rsidRDefault="000D34F8"/>
    <w:sectPr w:rsidR="000D34F8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31"/>
    <w:rsid w:val="000024B7"/>
    <w:rsid w:val="0007258B"/>
    <w:rsid w:val="000958D4"/>
    <w:rsid w:val="000D34F8"/>
    <w:rsid w:val="003C4DE3"/>
    <w:rsid w:val="007B38B0"/>
    <w:rsid w:val="0081741C"/>
    <w:rsid w:val="00891331"/>
    <w:rsid w:val="008A7811"/>
    <w:rsid w:val="00DC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91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7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781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8A78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8913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7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781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8A78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946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807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2016-02-18T07:28:00Z</dcterms:created>
  <dcterms:modified xsi:type="dcterms:W3CDTF">2016-02-18T23:34:00Z</dcterms:modified>
</cp:coreProperties>
</file>