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946277">
        <w:rPr>
          <w:rFonts w:ascii="華康超明體(P)" w:eastAsia="華康超明體(P)" w:hint="eastAsia"/>
          <w:sz w:val="36"/>
        </w:rPr>
        <w:t>2</w:t>
      </w:r>
      <w:r w:rsidR="007B5C94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7B5C94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7B5C94">
        <w:rPr>
          <w:rFonts w:ascii="華康超明體(P)" w:eastAsia="華康超明體(P)" w:hint="eastAsia"/>
          <w:color w:val="000000"/>
          <w:sz w:val="36"/>
        </w:rPr>
        <w:t>7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938"/>
      </w:tblGrid>
      <w:tr w:rsidR="00DF3EFF" w:rsidTr="00A77496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93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A77496">
        <w:trPr>
          <w:trHeight w:val="2690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3A1D18" w:rsidRDefault="00A7749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A33E33E" wp14:editId="03A164D2">
                  <wp:extent cx="1796995" cy="1796995"/>
                  <wp:effectExtent l="0" t="0" r="0" b="0"/>
                  <wp:docPr id="4" name="圖片 4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5" cy="179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0E0491" w:rsidRPr="00A77496" w:rsidRDefault="00A43777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A77496"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</w:t>
            </w:r>
          </w:p>
          <w:p w:rsidR="00DF3EFF" w:rsidRPr="00A77496" w:rsidRDefault="007B5C94" w:rsidP="0007036D">
            <w:pPr>
              <w:widowControl/>
              <w:shd w:val="clear" w:color="auto" w:fill="FFFFFF"/>
              <w:spacing w:line="360" w:lineRule="atLeast"/>
              <w:rPr>
                <w:szCs w:val="24"/>
              </w:rPr>
            </w:pPr>
            <w:r w:rsidRPr="00A77496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 xml:space="preserve">　</w:t>
            </w:r>
            <w:r w:rsidR="0007036D" w:rsidRPr="00A77496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Cs w:val="24"/>
              </w:rPr>
              <w:t xml:space="preserve">  </w:t>
            </w:r>
            <w:r w:rsidRPr="00A774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一場震驚世人的災難，卻彰顯了最美的人性光輝！全台灣最會說故事的主播陳雅琳，不畏高倍輻射危險，三度親訪</w:t>
            </w:r>
            <w:r w:rsidRPr="00A774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</w:t>
            </w:r>
            <w:r w:rsidRPr="00A774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重災區，用生動感性的筆寫下一個個絕境重生的故事，帶給所有人繼續向前的希望與力量！</w:t>
            </w:r>
            <w:r w:rsidR="0007036D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也許我們都無法想像，一場突如其來的災難，會讓我們在某一天出門以後再也回不了溫暖的家。</w:t>
            </w:r>
            <w:r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當最愛的一切瞬間消失，要如何重新找回希望？幸好有一群人，他們選擇相信、選擇正面迎擊生命的挑戰，他們鼓舞了自己、也鼓舞了所有人鼓起勇氣，邁向重生</w:t>
            </w:r>
            <w:r w:rsidR="0007036D" w:rsidRPr="00A77496">
              <w:rPr>
                <w:rFonts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A77496">
              <w:rPr>
                <w:rFonts w:ascii="Arial" w:hAnsi="Arial" w:cs="Arial"/>
                <w:color w:val="232323"/>
                <w:szCs w:val="24"/>
              </w:rPr>
              <w:br/>
            </w:r>
          </w:p>
        </w:tc>
      </w:tr>
      <w:tr w:rsidR="00DF3EFF" w:rsidTr="00A77496">
        <w:tc>
          <w:tcPr>
            <w:tcW w:w="2978" w:type="dxa"/>
          </w:tcPr>
          <w:p w:rsidR="00DF3EFF" w:rsidRPr="00E35FA0" w:rsidRDefault="00A7749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78D237" wp14:editId="252553E3">
                  <wp:extent cx="1717481" cy="1717481"/>
                  <wp:effectExtent l="0" t="0" r="0" b="0"/>
                  <wp:docPr id="5" name="圖片 5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24" cy="1717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A77496" w:rsidRDefault="00A43777" w:rsidP="0007036D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Style w:val="a7"/>
                <w:rFonts w:ascii="Arial" w:hAnsi="Arial" w:cs="Arial" w:hint="eastAsia"/>
                <w:shd w:val="clear" w:color="auto" w:fill="FFFFFF"/>
              </w:rPr>
            </w:pPr>
            <w:r w:rsidRPr="00A77496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</w:t>
            </w:r>
            <w:r w:rsidR="0007036D" w:rsidRPr="00A77496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Pr="00A77496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</w:p>
          <w:p w:rsidR="0007179C" w:rsidRPr="00A77496" w:rsidRDefault="00A77496" w:rsidP="00A77496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</w:pPr>
            <w:r>
              <w:rPr>
                <w:rStyle w:val="a7"/>
                <w:rFonts w:hint="eastAsia"/>
                <w:shd w:val="clear" w:color="auto" w:fill="FFFFFF"/>
              </w:rPr>
              <w:t xml:space="preserve">    </w:t>
            </w:r>
            <w:r w:rsidR="007B5C94" w:rsidRPr="00A77496">
              <w:rPr>
                <w:rFonts w:ascii="Arial" w:hAnsi="Arial" w:cs="Arial"/>
                <w:color w:val="232323"/>
              </w:rPr>
              <w:t>從歷史文化、全球貿易到藥用及料理價值，第一部深入淺出帶你全面了解胡椒相關知識的物質史</w:t>
            </w:r>
            <w:r w:rsidR="0007036D" w:rsidRPr="00A77496">
              <w:rPr>
                <w:rFonts w:cs="Arial" w:hint="eastAsia"/>
                <w:color w:val="232323"/>
              </w:rPr>
              <w:t>，</w:t>
            </w:r>
            <w:r w:rsidR="007B5C94" w:rsidRPr="007B5C94">
              <w:rPr>
                <w:rFonts w:ascii="Arial" w:hAnsi="Arial" w:cs="Arial"/>
                <w:color w:val="232323"/>
              </w:rPr>
              <w:t>最貴重的貿易貨物之一</w:t>
            </w:r>
            <w:r w:rsidR="0007036D" w:rsidRPr="00A77496">
              <w:rPr>
                <w:rFonts w:cs="Arial" w:hint="eastAsia"/>
                <w:color w:val="232323"/>
              </w:rPr>
              <w:t>，</w:t>
            </w:r>
            <w:r w:rsidR="007B5C94" w:rsidRPr="007B5C94">
              <w:rPr>
                <w:rFonts w:ascii="Arial" w:hAnsi="Arial" w:cs="Arial"/>
                <w:color w:val="232323"/>
              </w:rPr>
              <w:t>看香料之王</w:t>
            </w:r>
            <w:r w:rsidR="007B5C94" w:rsidRPr="007B5C94">
              <w:rPr>
                <w:rFonts w:ascii="Arial" w:hAnsi="Arial" w:cs="Arial"/>
                <w:color w:val="232323"/>
              </w:rPr>
              <w:t>─</w:t>
            </w:r>
            <w:r w:rsidR="007B5C94" w:rsidRPr="007B5C94">
              <w:rPr>
                <w:rFonts w:ascii="Arial" w:hAnsi="Arial" w:cs="Arial"/>
                <w:color w:val="232323"/>
              </w:rPr>
              <w:t>胡椒，如何左右地理大發現、改變世界歷史的進程？人們對於胡椒的態度卻很不一樣：做為一般性調味料，餐桌上擺放的胡椒罐對於人們而言，似乎是一種理所當然而無法缺少的存在，從另一方面來說，它卻沒有受到應有的重視，雖然這種香料擁有多種優點及多重的歷史面貌。</w:t>
            </w:r>
            <w:r w:rsidR="00A43777" w:rsidRPr="00A77496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</w:p>
        </w:tc>
      </w:tr>
      <w:tr w:rsidR="00DF3EFF" w:rsidTr="00A77496">
        <w:tc>
          <w:tcPr>
            <w:tcW w:w="2978" w:type="dxa"/>
          </w:tcPr>
          <w:p w:rsidR="00DF3EFF" w:rsidRDefault="00A7749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3D1FD2" wp14:editId="68FA9906">
                  <wp:extent cx="1781092" cy="1781092"/>
                  <wp:effectExtent l="0" t="0" r="0" b="0"/>
                  <wp:docPr id="6" name="圖片 6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40" cy="178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77496" w:rsidRDefault="0007036D" w:rsidP="00A81D91">
            <w:pPr>
              <w:widowControl/>
              <w:shd w:val="clear" w:color="auto" w:fill="FFFFFF"/>
              <w:spacing w:after="225" w:line="360" w:lineRule="atLeast"/>
              <w:rPr>
                <w:rFonts w:ascii="Arial" w:eastAsia="新細明體" w:hAnsi="Arial" w:cs="Arial" w:hint="eastAsia"/>
                <w:b/>
                <w:bCs/>
                <w:color w:val="3333FF"/>
                <w:kern w:val="0"/>
                <w:szCs w:val="24"/>
              </w:rPr>
            </w:pPr>
            <w:r w:rsidRPr="00A77496">
              <w:rPr>
                <w:rFonts w:ascii="Arial" w:eastAsia="新細明體" w:hAnsi="Arial" w:cs="Arial" w:hint="eastAsia"/>
                <w:b/>
                <w:bCs/>
                <w:color w:val="3333FF"/>
                <w:kern w:val="0"/>
                <w:szCs w:val="24"/>
              </w:rPr>
              <w:t xml:space="preserve">   </w:t>
            </w:r>
          </w:p>
          <w:p w:rsidR="00DF3EFF" w:rsidRPr="00A77496" w:rsidRDefault="00A77496" w:rsidP="00A77496">
            <w:pPr>
              <w:widowControl/>
              <w:shd w:val="clear" w:color="auto" w:fill="FFFFFF"/>
              <w:spacing w:after="225" w:line="360" w:lineRule="atLeast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333FF"/>
                <w:kern w:val="0"/>
                <w:szCs w:val="24"/>
              </w:rPr>
              <w:t xml:space="preserve">    </w:t>
            </w:r>
            <w:r w:rsidR="0007036D" w:rsidRPr="00A77496">
              <w:rPr>
                <w:rFonts w:ascii="Arial" w:eastAsia="新細明體" w:hAnsi="Arial" w:cs="Arial" w:hint="eastAsia"/>
                <w:b/>
                <w:bCs/>
                <w:color w:val="3333FF"/>
                <w:kern w:val="0"/>
                <w:szCs w:val="24"/>
              </w:rPr>
              <w:t xml:space="preserve"> </w:t>
            </w:r>
            <w:r w:rsidR="007B5C94" w:rsidRPr="00A774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協助無數企業與顧客重生的整理顧問尹善玄</w:t>
            </w:r>
            <w:r w:rsidR="0007036D" w:rsidRPr="00A7749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7B5C94" w:rsidRPr="00A7749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發現知名大企業與成功者的共同祕訣，就是整理</w:t>
            </w:r>
            <w:r w:rsidR="0007036D" w:rsidRPr="00A77496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。</w:t>
            </w:r>
            <w:r w:rsidR="007B5C94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只要能夠整理一個皮夾，就能管理好你的人生，擺脫壓力，日常中的壓力，大多來自於沒整理好的人事物。透過本書介紹的空間（物）．時間（事）．人脈（人）整理術，讓你消除壓力，拾回餘裕，拿回人生的主導權。「有空再一次大整理」的想法，只會讓你不斷拖延。</w:t>
            </w:r>
            <w:r w:rsidR="007B5C94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15</w:t>
            </w:r>
            <w:r w:rsidR="007B5C94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分鐘大約只佔一天</w:t>
            </w:r>
            <w:r w:rsidR="007B5C94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1%</w:t>
            </w:r>
            <w:r w:rsidR="007B5C94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的時間，不但實行容易，更容易持之以恆</w:t>
            </w:r>
            <w:r w:rsidR="00A81D91" w:rsidRPr="007B5C94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，持續下去，將成為你最棒的人生投資。</w:t>
            </w:r>
            <w:bookmarkStart w:id="0" w:name="_GoBack"/>
            <w:bookmarkEnd w:id="0"/>
            <w:r w:rsidR="001959E6" w:rsidRPr="00A77496">
              <w:rPr>
                <w:rFonts w:hint="eastAsia"/>
                <w:szCs w:val="24"/>
              </w:rPr>
              <w:t xml:space="preserve"> </w:t>
            </w:r>
          </w:p>
        </w:tc>
      </w:tr>
      <w:tr w:rsidR="00DF3EFF" w:rsidTr="00A77496">
        <w:tc>
          <w:tcPr>
            <w:tcW w:w="2978" w:type="dxa"/>
          </w:tcPr>
          <w:p w:rsidR="00DF3EFF" w:rsidRDefault="00A77496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90D98" wp14:editId="7FDB3E7B">
                  <wp:extent cx="1439185" cy="2059387"/>
                  <wp:effectExtent l="0" t="0" r="8890" b="0"/>
                  <wp:docPr id="7" name="圖片 7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082" cy="205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77496" w:rsidRPr="00A77496" w:rsidRDefault="00A81D91" w:rsidP="00A81D91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Style w:val="a7"/>
                <w:rFonts w:hint="eastAsia"/>
                <w:color w:val="232323"/>
              </w:rPr>
            </w:pPr>
            <w:r w:rsidRPr="00A77496">
              <w:rPr>
                <w:rStyle w:val="a7"/>
                <w:rFonts w:hint="eastAsia"/>
                <w:color w:val="232323"/>
              </w:rPr>
              <w:t xml:space="preserve">   </w:t>
            </w:r>
          </w:p>
          <w:p w:rsidR="007B5C94" w:rsidRPr="00A77496" w:rsidRDefault="00A77496" w:rsidP="00A81D91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 w:hint="eastAsia"/>
                <w:color w:val="232323"/>
              </w:rPr>
            </w:pPr>
            <w:r w:rsidRPr="00A77496">
              <w:rPr>
                <w:rStyle w:val="a7"/>
                <w:rFonts w:hint="eastAsia"/>
                <w:color w:val="232323"/>
              </w:rPr>
              <w:t xml:space="preserve">    </w:t>
            </w:r>
            <w:r w:rsidR="007B5C94" w:rsidRPr="00A77496">
              <w:rPr>
                <w:rFonts w:ascii="Arial" w:hAnsi="Arial" w:cs="Arial"/>
                <w:b/>
                <w:bCs/>
              </w:rPr>
              <w:t>一個女人究竟能愛幾個孩子？</w:t>
            </w:r>
            <w:r w:rsidR="007B5C94" w:rsidRPr="00A77496">
              <w:rPr>
                <w:rFonts w:ascii="Arial" w:hAnsi="Arial" w:cs="Arial"/>
                <w:b/>
                <w:bCs/>
              </w:rPr>
              <w:t>——</w:t>
            </w:r>
            <w:r w:rsidR="007B5C94" w:rsidRPr="00A77496">
              <w:rPr>
                <w:rFonts w:ascii="Arial" w:hAnsi="Arial" w:cs="Arial"/>
                <w:b/>
                <w:bCs/>
              </w:rPr>
              <w:t>但她努力不懈，讓他們活下來，也讓自己活下來。</w:t>
            </w:r>
            <w:r w:rsidR="007B5C94" w:rsidRPr="007B5C94">
              <w:rPr>
                <w:rFonts w:ascii="Arial" w:hAnsi="Arial" w:cs="Arial"/>
                <w:color w:val="232323"/>
              </w:rPr>
              <w:t>透過一個令人難以忘懷的家庭所經歷的重重試煉，以二十世紀美國黑人往北移居之「大遷徙」為背景，梅錫斯娓娓道來一群孩童的故事，有愛有恨，還有新美國的應允。</w:t>
            </w:r>
            <w:r w:rsidR="00A81D91" w:rsidRPr="00A77496">
              <w:rPr>
                <w:rFonts w:ascii="Arial" w:hAnsi="Arial" w:cs="Arial" w:hint="eastAsia"/>
                <w:color w:val="232323"/>
              </w:rPr>
              <w:t>作者</w:t>
            </w:r>
            <w:r w:rsidR="007B5C94" w:rsidRPr="007B5C94">
              <w:rPr>
                <w:rFonts w:ascii="Arial" w:hAnsi="Arial" w:cs="Arial"/>
                <w:color w:val="232323"/>
              </w:rPr>
              <w:t>海蒂生了九個孩子，以過人的勇氣和毅力養大，但他們從她身上得不到一絲極為渴望的溫柔。她發誓要讓孩子們有能力面對成人後一定會碰到的悲慘困境，去面對不會愛他們、一點也不和善的世界。本書分成十二條清楚易懂的支線，訴說一名母親無比的勇氣，以及美國一路走來的模樣。</w:t>
            </w:r>
          </w:p>
          <w:p w:rsidR="0007179C" w:rsidRPr="00A77496" w:rsidRDefault="0007179C" w:rsidP="007B5C94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</w:pPr>
          </w:p>
        </w:tc>
      </w:tr>
      <w:tr w:rsidR="00DF3EFF" w:rsidTr="00A77496">
        <w:tc>
          <w:tcPr>
            <w:tcW w:w="2978" w:type="dxa"/>
          </w:tcPr>
          <w:p w:rsidR="00DF3EFF" w:rsidRDefault="00A7749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BCBBA" wp14:editId="3EA3799C">
                  <wp:extent cx="1773141" cy="1773141"/>
                  <wp:effectExtent l="0" t="0" r="0" b="0"/>
                  <wp:docPr id="8" name="圖片 8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289" cy="177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77496" w:rsidRPr="00A77496" w:rsidRDefault="00E63CA9" w:rsidP="00A81D91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</w:pPr>
            <w:r w:rsidRPr="00A774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A81D91" w:rsidRPr="00A774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</w:p>
          <w:p w:rsidR="00DF3EFF" w:rsidRPr="00A77496" w:rsidRDefault="00A77496" w:rsidP="00A81D91">
            <w:pPr>
              <w:widowControl/>
              <w:shd w:val="clear" w:color="auto" w:fill="FFFFFF"/>
              <w:spacing w:line="360" w:lineRule="atLeast"/>
              <w:rPr>
                <w:szCs w:val="24"/>
              </w:rPr>
            </w:pPr>
            <w:r w:rsidRPr="00A774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A81D91" w:rsidRPr="00A77496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  <w:r w:rsidR="00A81D91" w:rsidRPr="00A77496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作者</w:t>
            </w:r>
            <w:r w:rsidR="00A81D91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劉克襄</w:t>
            </w:r>
            <w:r w:rsidR="00A81D91" w:rsidRPr="00A77496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在</w:t>
            </w:r>
            <w:r w:rsidR="007B5C94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二</w:t>
            </w:r>
            <w:r w:rsidR="007B5C94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○○</w:t>
            </w:r>
            <w:r w:rsidR="007B5C94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六年秋天，開始在香港行山，繼而體悟廣達四分之三的郊野才是香港本色！憑藉著長年走訪山野和自然觀察的經驗，他摸</w:t>
            </w:r>
            <w:r w:rsidR="007B5C94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lastRenderedPageBreak/>
              <w:t>索出獨到的行程：在獅子山上一覽九龍全景，那不只是登頂享受，而是看到香港的一個階段。彷彿走過一段艱辛歲月，眼前的紅塵繼續活絡地變動著。這叢又那叢，此團或彼團，幾種杜鵑粉粉紅紅映錯著，彷彿煙火施放，在濃密的綠林中，在雲霧的起落裡，燦爛地把整個山頭點燃了。</w:t>
            </w:r>
            <w:r w:rsidR="007B5C94" w:rsidRPr="00A77496">
              <w:rPr>
                <w:rFonts w:ascii="Arial" w:hAnsi="Arial" w:cs="Arial"/>
                <w:color w:val="232323"/>
                <w:szCs w:val="24"/>
              </w:rPr>
              <w:br/>
            </w:r>
            <w:r w:rsidR="007B5C94" w:rsidRPr="00A77496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　</w:t>
            </w:r>
          </w:p>
        </w:tc>
      </w:tr>
      <w:tr w:rsidR="00DF3EFF" w:rsidTr="00A77496">
        <w:trPr>
          <w:trHeight w:val="3624"/>
        </w:trPr>
        <w:tc>
          <w:tcPr>
            <w:tcW w:w="2978" w:type="dxa"/>
          </w:tcPr>
          <w:p w:rsidR="00DF3EFF" w:rsidRPr="00FB0921" w:rsidRDefault="00A7749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6DE1B8B6" wp14:editId="07781CF9">
                  <wp:extent cx="1701579" cy="2059388"/>
                  <wp:effectExtent l="0" t="0" r="0" b="0"/>
                  <wp:docPr id="9" name="圖片 9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720" cy="205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77496" w:rsidRPr="00A77496" w:rsidRDefault="00BF1791" w:rsidP="00A81D91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 w:hint="eastAsia"/>
                <w:color w:val="232323"/>
                <w:shd w:val="clear" w:color="auto" w:fill="FFFFFF"/>
              </w:rPr>
            </w:pPr>
            <w:r w:rsidRPr="00A77496">
              <w:rPr>
                <w:rFonts w:ascii="Arial" w:hAnsi="Arial" w:cs="Arial"/>
                <w:color w:val="232323"/>
                <w:shd w:val="clear" w:color="auto" w:fill="FFFFFF"/>
              </w:rPr>
              <w:t xml:space="preserve">　</w:t>
            </w:r>
            <w:r w:rsidR="00A81D91" w:rsidRPr="00A77496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</w:p>
          <w:p w:rsidR="00E63CA9" w:rsidRPr="00A77496" w:rsidRDefault="00A77496" w:rsidP="00A77496">
            <w:pPr>
              <w:pStyle w:val="Web"/>
              <w:shd w:val="clear" w:color="auto" w:fill="FFFFFF"/>
              <w:spacing w:before="0" w:beforeAutospacing="0" w:after="225" w:afterAutospacing="0" w:line="360" w:lineRule="atLeast"/>
            </w:pPr>
            <w:r w:rsidRPr="00A77496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 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20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世代正面臨進入成人生活的關鍵轉型期，而足以影響終生的重要事件，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80%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都發生在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35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歲之前。不論我們做了什麼，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20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世代是個轉捩點，</w:t>
            </w:r>
            <w:r w:rsidR="00BF1791" w:rsidRPr="00A77496">
              <w:rPr>
                <w:rFonts w:ascii="Arial" w:hAnsi="Arial" w:cs="Arial"/>
                <w:color w:val="232323"/>
              </w:rPr>
              <w:br/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一個大重整的機會。這段期間經歷的所有事情，將會大大影響我們未來的成年生活。別讓那些你沒去了解或沒去做的事注定你的未來你現在做的事，都在決定你未來的人生</w:t>
            </w:r>
            <w:r w:rsidR="00A81D91" w:rsidRPr="00A77496">
              <w:rPr>
                <w:rFonts w:cs="Arial" w:hint="eastAsia"/>
                <w:color w:val="232323"/>
                <w:shd w:val="clear" w:color="auto" w:fill="FFFFFF"/>
              </w:rPr>
              <w:t>。</w:t>
            </w:r>
            <w:r w:rsidR="00BF1791" w:rsidRPr="00A77496">
              <w:rPr>
                <w:rFonts w:ascii="Arial" w:hAnsi="Arial" w:cs="Arial"/>
                <w:color w:val="232323"/>
                <w:shd w:val="clear" w:color="auto" w:fill="FFFFFF"/>
              </w:rPr>
              <w:t>二十幾歲的時候，總認為自己已成年、無所不知，厭惡被長輩提醒、嘮叨。隨著現代人的平均壽命增加，也出現了「三十歲世代代表著新的二十歲世代」的新說法，總認為二十至二十九歲的這段時間應該拿來摸索、實驗，等到了三十歲之後就會定下來，一切事情也船到橋頭自然直。</w:t>
            </w:r>
          </w:p>
        </w:tc>
      </w:tr>
      <w:tr w:rsidR="00DF3EFF" w:rsidTr="00A77496">
        <w:trPr>
          <w:trHeight w:val="3251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FB0921" w:rsidRDefault="00A7749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7208FAD" wp14:editId="07348A90">
                  <wp:extent cx="1796994" cy="1796994"/>
                  <wp:effectExtent l="0" t="0" r="0" b="0"/>
                  <wp:docPr id="10" name="圖片 10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4" cy="179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63CA9" w:rsidRPr="00A77496" w:rsidRDefault="00E63CA9" w:rsidP="005031AE">
            <w:pPr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</w:p>
          <w:p w:rsidR="001F63E3" w:rsidRPr="00A77496" w:rsidRDefault="0007036D" w:rsidP="0007036D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 w:rsidRPr="00A77496">
              <w:rPr>
                <w:rFonts w:ascii="Arial" w:hAnsi="Arial" w:cs="Arial"/>
                <w:color w:val="232323"/>
                <w:shd w:val="clear" w:color="auto" w:fill="FFFFFF"/>
              </w:rPr>
              <w:t xml:space="preserve">　　沒有人可以告訴你勇敢往前走會遇到什麼</w:t>
            </w:r>
            <w:r w:rsidR="00A81D91" w:rsidRPr="00A77496">
              <w:rPr>
                <w:rFonts w:cs="Arial" w:hint="eastAsia"/>
                <w:color w:val="232323"/>
                <w:shd w:val="clear" w:color="auto" w:fill="FFFFFF"/>
              </w:rPr>
              <w:t>，</w:t>
            </w:r>
            <w:r w:rsidRPr="00A77496">
              <w:rPr>
                <w:rFonts w:ascii="Arial" w:hAnsi="Arial" w:cs="Arial"/>
                <w:color w:val="232323"/>
                <w:shd w:val="clear" w:color="auto" w:fill="FFFFFF"/>
              </w:rPr>
              <w:t>但是你一定可以得到一個勇敢的自己</w:t>
            </w:r>
            <w:r w:rsidR="00A81D91" w:rsidRPr="00A77496">
              <w:rPr>
                <w:rFonts w:cs="Arial" w:hint="eastAsia"/>
                <w:color w:val="232323"/>
                <w:shd w:val="clear" w:color="auto" w:fill="FFFFFF"/>
              </w:rPr>
              <w:t>；</w:t>
            </w:r>
            <w:r w:rsidRPr="00A77496">
              <w:rPr>
                <w:rFonts w:ascii="Arial" w:hAnsi="Arial" w:cs="Arial"/>
                <w:color w:val="232323"/>
                <w:shd w:val="clear" w:color="auto" w:fill="FFFFFF"/>
              </w:rPr>
              <w:t>七年，曾經我們是彼此的全世界，巴黎，曾經是我們兩個的夢想，我們想要一起生活在這個我們最愛的城市，這次，我要一個人去了。</w:t>
            </w:r>
            <w:r w:rsidRPr="00A77496">
              <w:rPr>
                <w:rFonts w:ascii="Arial" w:hAnsi="Arial" w:cs="Arial"/>
                <w:color w:val="232323"/>
              </w:rPr>
              <w:br/>
            </w:r>
            <w:r w:rsidRPr="00A77496">
              <w:rPr>
                <w:rFonts w:ascii="Arial" w:hAnsi="Arial" w:cs="Arial"/>
                <w:color w:val="232323"/>
                <w:shd w:val="clear" w:color="auto" w:fill="FFFFFF"/>
              </w:rPr>
              <w:t>我知道，沒有你，我還是要往前走，我知道，如果我的夢想少了誰就做不了，那我就不會再有做夢的勇氣了。昆蟲老師吳沁婕，在歷經過動人生的自白後，又一本充滿笑淚的獨立故事。</w:t>
            </w:r>
          </w:p>
          <w:p w:rsidR="0007179C" w:rsidRPr="00A77496" w:rsidRDefault="001F63E3" w:rsidP="007B5C94">
            <w:pPr>
              <w:widowControl/>
              <w:shd w:val="clear" w:color="auto" w:fill="FFFFFF"/>
              <w:spacing w:after="225" w:line="360" w:lineRule="atLeast"/>
              <w:jc w:val="both"/>
              <w:rPr>
                <w:b/>
                <w:szCs w:val="24"/>
              </w:rPr>
            </w:pPr>
            <w:r w:rsidRPr="00A77496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 xml:space="preserve">　　</w:t>
            </w:r>
          </w:p>
        </w:tc>
      </w:tr>
      <w:tr w:rsidR="00DF3EFF" w:rsidTr="00A77496">
        <w:tc>
          <w:tcPr>
            <w:tcW w:w="2978" w:type="dxa"/>
          </w:tcPr>
          <w:p w:rsidR="00DF3EFF" w:rsidRPr="00C7193F" w:rsidRDefault="00A7749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3927351" wp14:editId="545EE828">
                  <wp:extent cx="1478943" cy="2107095"/>
                  <wp:effectExtent l="0" t="0" r="6985" b="7620"/>
                  <wp:docPr id="11" name="圖片 11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36" cy="210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77496" w:rsidRPr="00A77496" w:rsidRDefault="00D438D0" w:rsidP="00D438D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 w:hint="eastAsia"/>
                <w:color w:val="232323"/>
              </w:rPr>
            </w:pPr>
            <w:r w:rsidRPr="00A77496">
              <w:rPr>
                <w:rFonts w:ascii="Arial" w:hAnsi="Arial" w:cs="Arial"/>
                <w:color w:val="232323"/>
              </w:rPr>
              <w:t xml:space="preserve">　</w:t>
            </w:r>
            <w:r w:rsidR="000E0491" w:rsidRPr="00A77496">
              <w:rPr>
                <w:rFonts w:ascii="Arial" w:hAnsi="Arial" w:cs="Arial" w:hint="eastAsia"/>
                <w:color w:val="232323"/>
              </w:rPr>
              <w:t xml:space="preserve"> </w:t>
            </w:r>
          </w:p>
          <w:p w:rsidR="000E0491" w:rsidRPr="00A77496" w:rsidRDefault="00A77496" w:rsidP="00D438D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 w:rsidRPr="00A77496">
              <w:rPr>
                <w:rFonts w:ascii="Arial" w:hAnsi="Arial" w:cs="Arial" w:hint="eastAsia"/>
                <w:color w:val="232323"/>
              </w:rPr>
              <w:t xml:space="preserve">    </w:t>
            </w:r>
            <w:r w:rsidR="000E0491" w:rsidRPr="00A77496">
              <w:rPr>
                <w:rFonts w:ascii="Arial" w:hAnsi="Arial" w:cs="Arial" w:hint="eastAsia"/>
                <w:color w:val="232323"/>
              </w:rPr>
              <w:t xml:space="preserve"> </w:t>
            </w:r>
            <w:r w:rsidR="0007036D" w:rsidRPr="00A77496">
              <w:rPr>
                <w:rFonts w:ascii="Arial" w:hAnsi="Arial" w:cs="Arial"/>
                <w:color w:val="232323"/>
                <w:shd w:val="clear" w:color="auto" w:fill="FFFFFF"/>
              </w:rPr>
              <w:t>有「人權醫師」之稱的陳永興醫師，融合了醫師、文學家、律師的情懷，每個細胞充滿正義感，每個行動懷抱同理心，為在台灣這塊土地上的人們服務、爭取、改革；他的足跡從山地到平原、從醫療體系到國會殿堂、從冤魂到弱勢團體，留下一條閃耀著光的足跡。陳永興想讀法律系，但是爸爸說：「台灣社會根本無法無天</w:t>
            </w:r>
            <w:r w:rsidR="0007036D" w:rsidRPr="00A77496">
              <w:rPr>
                <w:rFonts w:ascii="Arial" w:hAnsi="Arial" w:cs="Arial"/>
                <w:color w:val="232323"/>
                <w:shd w:val="clear" w:color="auto" w:fill="FFFFFF"/>
              </w:rPr>
              <w:t>……</w:t>
            </w:r>
            <w:r w:rsidR="0007036D" w:rsidRPr="00A77496">
              <w:rPr>
                <w:rFonts w:ascii="Arial" w:hAnsi="Arial" w:cs="Arial"/>
                <w:color w:val="232323"/>
                <w:shd w:val="clear" w:color="auto" w:fill="FFFFFF"/>
              </w:rPr>
              <w:t>如果讀法律，將來你一定會氣死，你自己會把律師牌拔下來當柴燒。」陳永興說那當文學家，爸爸說那一定會餓死。他最後選擇爸爸希望的醫學系。直到讀了史懷哲傳記，他抗拒讀醫學系的心才平靜下來，體會到當醫師也可以做很多服務工作。</w:t>
            </w:r>
          </w:p>
          <w:p w:rsidR="00DF3EFF" w:rsidRPr="00A77496" w:rsidRDefault="000E0491" w:rsidP="005D63A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</w:pPr>
            <w:r w:rsidRPr="00A77496">
              <w:rPr>
                <w:rFonts w:ascii="Arial" w:hAnsi="Arial" w:cs="Arial" w:hint="eastAsia"/>
                <w:color w:val="232323"/>
              </w:rPr>
              <w:t xml:space="preserve">   </w:t>
            </w:r>
          </w:p>
        </w:tc>
      </w:tr>
    </w:tbl>
    <w:p w:rsidR="002F5FFC" w:rsidRDefault="002F5FFC"/>
    <w:sectPr w:rsidR="002F5FF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E0491"/>
    <w:rsid w:val="001959E6"/>
    <w:rsid w:val="001F63E3"/>
    <w:rsid w:val="002030D0"/>
    <w:rsid w:val="002F5FFC"/>
    <w:rsid w:val="00386FAA"/>
    <w:rsid w:val="00437172"/>
    <w:rsid w:val="005A7CCB"/>
    <w:rsid w:val="005D63A2"/>
    <w:rsid w:val="00720ED3"/>
    <w:rsid w:val="007B5C94"/>
    <w:rsid w:val="00887829"/>
    <w:rsid w:val="009245CF"/>
    <w:rsid w:val="00946277"/>
    <w:rsid w:val="00A43777"/>
    <w:rsid w:val="00A77496"/>
    <w:rsid w:val="00A81D91"/>
    <w:rsid w:val="00BF1791"/>
    <w:rsid w:val="00D438D0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2015-04-07T00:42:00Z</dcterms:created>
  <dcterms:modified xsi:type="dcterms:W3CDTF">2015-04-07T00:42:00Z</dcterms:modified>
</cp:coreProperties>
</file>