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63" w:rsidRDefault="008C0F63" w:rsidP="008C0F63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嘉義市私立興華高級中學圖書館第10</w:t>
      </w:r>
      <w:r>
        <w:rPr>
          <w:rFonts w:ascii="華康超明體(P)" w:eastAsia="華康超明體(P)" w:hint="eastAsia"/>
          <w:sz w:val="36"/>
        </w:rPr>
        <w:t>9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8C0F63" w:rsidRDefault="008C0F63" w:rsidP="008C0F63">
      <w:pPr>
        <w:snapToGrid w:val="0"/>
        <w:spacing w:beforeLines="50" w:before="180" w:afterLines="50" w:after="180"/>
        <w:jc w:val="center"/>
        <w:rPr>
          <w:rFonts w:hint="eastAsia"/>
        </w:rPr>
      </w:pPr>
      <w:r>
        <w:rPr>
          <w:rFonts w:ascii="華康超明體(P)" w:eastAsia="華康超明體(P)" w:hint="eastAsia"/>
          <w:color w:val="000000"/>
          <w:sz w:val="36"/>
        </w:rPr>
        <w:t>發行日期：103年9月</w:t>
      </w:r>
      <w:r>
        <w:rPr>
          <w:rFonts w:ascii="華康超明體(P)" w:eastAsia="華康超明體(P)" w:hint="eastAsia"/>
          <w:color w:val="000000"/>
          <w:sz w:val="36"/>
        </w:rPr>
        <w:t>15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371"/>
      </w:tblGrid>
      <w:tr w:rsidR="008C0F63" w:rsidTr="008C0F63">
        <w:tc>
          <w:tcPr>
            <w:tcW w:w="3085" w:type="dxa"/>
          </w:tcPr>
          <w:p w:rsidR="008C0F63" w:rsidRPr="00AB44C7" w:rsidRDefault="008C0F63" w:rsidP="005E2F9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371" w:type="dxa"/>
          </w:tcPr>
          <w:p w:rsidR="008C0F63" w:rsidRPr="00AB44C7" w:rsidRDefault="008C0F63" w:rsidP="005E2F9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8C0F63" w:rsidTr="008C0F63">
        <w:tc>
          <w:tcPr>
            <w:tcW w:w="3085" w:type="dxa"/>
          </w:tcPr>
          <w:p w:rsidR="008C0F63" w:rsidRPr="003A1D18" w:rsidRDefault="008C0F63" w:rsidP="005E2F96">
            <w:pPr>
              <w:jc w:val="center"/>
              <w:rPr>
                <w:b/>
              </w:rPr>
            </w:pPr>
            <w:r w:rsidRPr="005C34E0">
              <w:rPr>
                <w:rFonts w:hint="eastAsia"/>
                <w:b/>
              </w:rPr>
              <w:t>台大第一名也會被</w:t>
            </w:r>
            <w:r w:rsidRPr="005C34E0">
              <w:rPr>
                <w:rFonts w:hint="eastAsia"/>
                <w:b/>
              </w:rPr>
              <w:t>fired</w:t>
            </w:r>
            <w:r w:rsidRPr="005C34E0">
              <w:rPr>
                <w:rFonts w:hint="eastAsia"/>
                <w:b/>
              </w:rPr>
              <w:t>？</w:t>
            </w:r>
            <w:proofErr w:type="gramStart"/>
            <w:r w:rsidRPr="005C34E0">
              <w:rPr>
                <w:rFonts w:hint="eastAsia"/>
                <w:b/>
              </w:rPr>
              <w:t>──</w:t>
            </w:r>
            <w:proofErr w:type="gramEnd"/>
            <w:r w:rsidRPr="005C34E0">
              <w:rPr>
                <w:rFonts w:hint="eastAsia"/>
                <w:b/>
              </w:rPr>
              <w:t>轉念翻身的智慧</w:t>
            </w:r>
            <w:r>
              <w:rPr>
                <w:noProof/>
              </w:rPr>
              <w:drawing>
                <wp:inline distT="0" distB="0" distL="0" distR="0" wp14:anchorId="599FE88B" wp14:editId="66A90851">
                  <wp:extent cx="984374" cy="1397977"/>
                  <wp:effectExtent l="0" t="0" r="6350" b="0"/>
                  <wp:docPr id="1" name="圖片 1" descr="台大第一名也會被fired？──轉念翻身的智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台大第一名也會被fired？──轉念翻身的智慧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49" t="9953" r="20853" b="9953"/>
                          <a:stretch/>
                        </pic:blipFill>
                        <pic:spPr bwMode="auto">
                          <a:xfrm>
                            <a:off x="0" y="0"/>
                            <a:ext cx="984375" cy="1397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8C0F63" w:rsidRDefault="008C0F63" w:rsidP="005E2F96">
            <w:pPr>
              <w:ind w:firstLineChars="200" w:firstLine="480"/>
            </w:pPr>
            <w:r>
              <w:rPr>
                <w:rFonts w:hint="eastAsia"/>
              </w:rPr>
              <w:t>作者從國中畢業開始打工，當過洗碗妹，也做過酒店服務生，靠著半工半讀，念到台大社會系第一名畢業。踏入職場後，她短短幾年內就做到財經雜誌編輯總監，且經常應邀在電視、廣播的財經節目中發表評論。一路表現優異的她，萬萬沒想到在這波不景氣中，自己居然會被老闆</w:t>
            </w:r>
            <w:r>
              <w:rPr>
                <w:rFonts w:hint="eastAsia"/>
              </w:rPr>
              <w:t>fired</w:t>
            </w:r>
            <w:r>
              <w:rPr>
                <w:rFonts w:hint="eastAsia"/>
              </w:rPr>
              <w:t>。</w:t>
            </w:r>
          </w:p>
          <w:p w:rsidR="008C0F63" w:rsidRPr="005C34E0" w:rsidRDefault="008C0F63" w:rsidP="005E2F96">
            <w:r>
              <w:rPr>
                <w:rFonts w:hint="eastAsia"/>
              </w:rPr>
              <w:t xml:space="preserve">　　這樣的過程讓她了解到，學歷的光環在此刻的職場，不僅起不了作用，甚至可能成為讓自己放不下身段的障礙。於是，她發揮記者本色，把自己多年來接觸到的寶貴實例和翻身智慧一一整理出來，不僅運用在自己身上，讓自己很快的再站起來，也希望能激勵正為工作徬徨的讀者。</w:t>
            </w:r>
          </w:p>
        </w:tc>
      </w:tr>
      <w:tr w:rsidR="008C0F63" w:rsidTr="008C0F63">
        <w:tc>
          <w:tcPr>
            <w:tcW w:w="3085" w:type="dxa"/>
          </w:tcPr>
          <w:p w:rsidR="008C0F63" w:rsidRDefault="008C0F63" w:rsidP="005E2F96">
            <w:pPr>
              <w:jc w:val="center"/>
            </w:pPr>
            <w:r w:rsidRPr="005C34E0">
              <w:rPr>
                <w:rFonts w:hint="eastAsia"/>
                <w:b/>
              </w:rPr>
              <w:t>史帝夫．賈伯斯</w:t>
            </w:r>
            <w:proofErr w:type="spellStart"/>
            <w:r w:rsidRPr="005C34E0">
              <w:rPr>
                <w:rFonts w:hint="eastAsia"/>
                <w:b/>
              </w:rPr>
              <w:t>vs</w:t>
            </w:r>
            <w:proofErr w:type="spellEnd"/>
            <w:r w:rsidRPr="005C34E0">
              <w:rPr>
                <w:rFonts w:hint="eastAsia"/>
                <w:b/>
              </w:rPr>
              <w:t xml:space="preserve"> </w:t>
            </w:r>
            <w:r w:rsidRPr="005C34E0">
              <w:rPr>
                <w:rFonts w:hint="eastAsia"/>
                <w:b/>
              </w:rPr>
              <w:t>比爾．蓋茲：兩大天才</w:t>
            </w:r>
            <w:r w:rsidRPr="005C34E0">
              <w:rPr>
                <w:rFonts w:hint="eastAsia"/>
                <w:b/>
              </w:rPr>
              <w:t>CEO</w:t>
            </w:r>
            <w:r w:rsidRPr="005C34E0">
              <w:rPr>
                <w:rFonts w:hint="eastAsia"/>
                <w:b/>
              </w:rPr>
              <w:t>的事業領導能力</w:t>
            </w:r>
          </w:p>
          <w:p w:rsidR="008C0F63" w:rsidRPr="00E35FA0" w:rsidRDefault="008C0F63" w:rsidP="005E2F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5F9FA1" wp14:editId="5C7BC711">
                  <wp:extent cx="1116623" cy="1477108"/>
                  <wp:effectExtent l="0" t="0" r="7620" b="8890"/>
                  <wp:docPr id="2" name="圖片 2" descr="史帝夫．賈伯斯vs 比爾．蓋茲：兩大天才CEO的事業領導能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史帝夫．賈伯斯vs 比爾．蓋茲：兩大天才CEO的事業領導能力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05" t="9589" r="21005" b="13698"/>
                          <a:stretch/>
                        </pic:blipFill>
                        <pic:spPr bwMode="auto">
                          <a:xfrm>
                            <a:off x="0" y="0"/>
                            <a:ext cx="1116623" cy="147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8C0F63" w:rsidRDefault="008C0F63" w:rsidP="005E2F96">
            <w:pPr>
              <w:ind w:firstLineChars="200" w:firstLine="480"/>
            </w:pPr>
            <w:r>
              <w:rPr>
                <w:rFonts w:hint="eastAsia"/>
              </w:rPr>
              <w:t>賈伯斯與蓋茲在某種意義上是對比。例如他們同樣在一九五五年出生，環境卻大不相同。賈伯斯是以私生子身分誕生，由藍領階級的養父母扶養長大，在學校是距離優等生相當遠的問題兒童。</w:t>
            </w:r>
            <w:r w:rsidR="000F644C">
              <w:rPr>
                <w:rFonts w:hint="eastAsia"/>
              </w:rPr>
              <w:t>而</w:t>
            </w:r>
            <w:r>
              <w:rPr>
                <w:rFonts w:hint="eastAsia"/>
              </w:rPr>
              <w:t>蓋茲是在擁有律師父親的富裕家庭中成長，經由知名的私立高中升學進入哈佛。</w:t>
            </w:r>
          </w:p>
          <w:p w:rsidR="008C0F63" w:rsidRDefault="008C0F63" w:rsidP="005E2F96">
            <w:r>
              <w:rPr>
                <w:rFonts w:hint="eastAsia"/>
              </w:rPr>
              <w:t xml:space="preserve">　　另外，蓋茲是現實主義者，比起產品的完成度，他更重視商機。競爭心極端強烈的蓋茲執著於勝利，他分析領先的企業、改良電腦，並驅逐對手，以這種第二經商方法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謀求經營穩定。</w:t>
            </w:r>
          </w:p>
          <w:p w:rsidR="008C0F63" w:rsidRDefault="008C0F63" w:rsidP="000F644C">
            <w:r>
              <w:rPr>
                <w:rFonts w:hint="eastAsia"/>
              </w:rPr>
              <w:t xml:space="preserve">　　相對的賈伯斯是完美主義者。他不會生產模仿其他公司的不完整產品，而是賭上人生創造出令世界驚豔的出色產品，開拓新市場讓他感到喜悅。可是，因為他過於執著獨創的產品，所以有大成功的時候，也有大失敗之時。</w:t>
            </w:r>
          </w:p>
        </w:tc>
      </w:tr>
      <w:tr w:rsidR="008C0F63" w:rsidTr="008C0F63">
        <w:tc>
          <w:tcPr>
            <w:tcW w:w="3085" w:type="dxa"/>
          </w:tcPr>
          <w:p w:rsidR="008C0F63" w:rsidRPr="00C7193F" w:rsidRDefault="008C0F63" w:rsidP="005E2F96">
            <w:pPr>
              <w:jc w:val="center"/>
              <w:rPr>
                <w:b/>
              </w:rPr>
            </w:pPr>
            <w:r w:rsidRPr="00C7193F">
              <w:rPr>
                <w:rFonts w:hint="eastAsia"/>
                <w:b/>
              </w:rPr>
              <w:t>戒掉爛英文：</w:t>
            </w:r>
            <w:proofErr w:type="gramStart"/>
            <w:r w:rsidRPr="00C7193F">
              <w:rPr>
                <w:rFonts w:hint="eastAsia"/>
                <w:b/>
              </w:rPr>
              <w:t>60</w:t>
            </w:r>
            <w:r w:rsidRPr="00C7193F">
              <w:rPr>
                <w:rFonts w:hint="eastAsia"/>
                <w:b/>
              </w:rPr>
              <w:t>堂課換成</w:t>
            </w:r>
            <w:proofErr w:type="gramEnd"/>
            <w:r w:rsidRPr="00C7193F">
              <w:rPr>
                <w:rFonts w:hint="eastAsia"/>
                <w:b/>
              </w:rPr>
              <w:t>老外英文腦</w:t>
            </w:r>
          </w:p>
          <w:p w:rsidR="008C0F63" w:rsidRDefault="008C0F63" w:rsidP="005E2F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8F2210" wp14:editId="641AA411">
                  <wp:extent cx="996279" cy="1301262"/>
                  <wp:effectExtent l="0" t="0" r="0" b="0"/>
                  <wp:docPr id="4" name="圖片 4" descr="戒掉爛英文：60堂課換成老外英文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戒掉爛英文：60堂課換成老外英文腦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23" t="2884" r="14904" b="4808"/>
                          <a:stretch/>
                        </pic:blipFill>
                        <pic:spPr bwMode="auto">
                          <a:xfrm>
                            <a:off x="0" y="0"/>
                            <a:ext cx="996278" cy="130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8C0F63" w:rsidRDefault="008C0F63" w:rsidP="000F644C">
            <w:pPr>
              <w:ind w:firstLineChars="200" w:firstLine="480"/>
            </w:pPr>
            <w:r>
              <w:rPr>
                <w:rFonts w:hint="eastAsia"/>
              </w:rPr>
              <w:t>英文學了這麼久，為什麼還是學不好？因為從來沒人告訴你，你這麼「使用」英文是錯的！</w:t>
            </w:r>
          </w:p>
          <w:p w:rsidR="008C0F63" w:rsidRDefault="008C0F63" w:rsidP="000F644C">
            <w:r>
              <w:rPr>
                <w:rFonts w:hint="eastAsia"/>
              </w:rPr>
              <w:t xml:space="preserve">　　老師只教你怎麼學好英文，卻沒告訴你怎麼改掉「不好」的英文，進而「正確」使用英文。錯用或誤用英文的最主要原因，就在於思維出了問題，所以才用錯字、</w:t>
            </w:r>
            <w:proofErr w:type="gramStart"/>
            <w:r>
              <w:rPr>
                <w:rFonts w:hint="eastAsia"/>
              </w:rPr>
              <w:t>發錯音</w:t>
            </w:r>
            <w:proofErr w:type="gramEnd"/>
            <w:r>
              <w:rPr>
                <w:rFonts w:hint="eastAsia"/>
              </w:rPr>
              <w:t>、表達不對的意思。本書「精選」華人使用英文常犯的錯誤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篇，可謂非英文母語學習者常見問題的「集大成」。只要</w:t>
            </w:r>
            <w:proofErr w:type="gramStart"/>
            <w:r>
              <w:rPr>
                <w:rFonts w:hint="eastAsia"/>
              </w:rPr>
              <w:t>用心潛讀</w:t>
            </w:r>
            <w:proofErr w:type="gramEnd"/>
            <w:r>
              <w:rPr>
                <w:rFonts w:hint="eastAsia"/>
              </w:rPr>
              <w:t>，逐一修正這些「非典型英文」失誤，就能使用連外國人都稱讚的標準英文。</w:t>
            </w:r>
          </w:p>
        </w:tc>
      </w:tr>
      <w:tr w:rsidR="008C0F63" w:rsidTr="008C0F63">
        <w:tc>
          <w:tcPr>
            <w:tcW w:w="3085" w:type="dxa"/>
          </w:tcPr>
          <w:p w:rsidR="008C0F63" w:rsidRPr="00C7193F" w:rsidRDefault="008C0F63" w:rsidP="005E2F96">
            <w:pPr>
              <w:jc w:val="center"/>
              <w:rPr>
                <w:b/>
              </w:rPr>
            </w:pPr>
            <w:proofErr w:type="gramStart"/>
            <w:r w:rsidRPr="00C7193F">
              <w:rPr>
                <w:rFonts w:hint="eastAsia"/>
                <w:b/>
              </w:rPr>
              <w:t>阿川流</w:t>
            </w:r>
            <w:proofErr w:type="gramEnd"/>
            <w:r w:rsidRPr="00C7193F">
              <w:rPr>
                <w:rFonts w:hint="eastAsia"/>
                <w:b/>
              </w:rPr>
              <w:t>傾聽對話術</w:t>
            </w:r>
          </w:p>
          <w:p w:rsidR="008C0F63" w:rsidRDefault="008C0F63" w:rsidP="005E2F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4B0F06" wp14:editId="198C356B">
                  <wp:extent cx="764931" cy="1232740"/>
                  <wp:effectExtent l="0" t="0" r="0" b="5715"/>
                  <wp:docPr id="5" name="圖片 5" descr="阿川流傾聽對話術：日本最深入人心的談話性節目女王教你對話的魅力，如何傾聽、如何引起共鳴、卸下心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阿川流傾聽對話術：日本最深入人心的談話性節目女王教你對話的魅力，如何傾聽、如何引起共鳴、卸下心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3" r="21026"/>
                          <a:stretch/>
                        </pic:blipFill>
                        <pic:spPr bwMode="auto">
                          <a:xfrm>
                            <a:off x="0" y="0"/>
                            <a:ext cx="765902" cy="123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8C0F63" w:rsidRDefault="008C0F63" w:rsidP="005E2F96">
            <w:pPr>
              <w:ind w:firstLineChars="200" w:firstLine="480"/>
            </w:pPr>
            <w:r>
              <w:rPr>
                <w:rFonts w:hint="eastAsia"/>
              </w:rPr>
              <w:t>我們終其一生都在與人對話，但為什麼常感嘆聽不見別人的真心話？為什麼</w:t>
            </w:r>
            <w:r w:rsidR="000F644C">
              <w:rPr>
                <w:rFonts w:hint="eastAsia"/>
              </w:rPr>
              <w:t>各行各業的</w:t>
            </w:r>
            <w:r>
              <w:rPr>
                <w:rFonts w:hint="eastAsia"/>
              </w:rPr>
              <w:t>人都願意對「她」吐露內心話？什麼是「阿川式」對話，竟讓每個人卸下心防，侃侃而談？</w:t>
            </w:r>
          </w:p>
          <w:p w:rsidR="008C0F63" w:rsidRDefault="008C0F63" w:rsidP="000F644C">
            <w:r>
              <w:rPr>
                <w:rFonts w:hint="eastAsia"/>
              </w:rPr>
              <w:t xml:space="preserve">　　日本最深入人心的談話性節目女王，阿川佐和子在本書中首次揭露訪談超過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位名人、相親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次，精選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則傾聽與對話最深刻的人性觀察，真實呈現生活中讓人不知所措的溝通難題，教你如何傾聽、如何引起共鳴？如何打開人心最後一道防線，聽見內心話。</w:t>
            </w:r>
          </w:p>
        </w:tc>
      </w:tr>
      <w:tr w:rsidR="008C0F63" w:rsidTr="008C0F63">
        <w:tc>
          <w:tcPr>
            <w:tcW w:w="3085" w:type="dxa"/>
          </w:tcPr>
          <w:p w:rsidR="008C0F63" w:rsidRPr="00C7193F" w:rsidRDefault="008C0F63" w:rsidP="005E2F96">
            <w:pPr>
              <w:jc w:val="center"/>
              <w:rPr>
                <w:b/>
              </w:rPr>
            </w:pPr>
            <w:r w:rsidRPr="00C7193F">
              <w:rPr>
                <w:rFonts w:hint="eastAsia"/>
                <w:b/>
              </w:rPr>
              <w:lastRenderedPageBreak/>
              <w:t>這是誰的聲音！？</w:t>
            </w:r>
          </w:p>
          <w:p w:rsidR="008C0F63" w:rsidRDefault="008C0F63" w:rsidP="005E2F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A4856E" wp14:editId="2D9FAC0C">
                  <wp:extent cx="1178169" cy="1672240"/>
                  <wp:effectExtent l="0" t="0" r="3175" b="4445"/>
                  <wp:docPr id="6" name="圖片 6" descr="這是誰的聲音！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這是誰的聲音！？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41" r="14204"/>
                          <a:stretch/>
                        </pic:blipFill>
                        <pic:spPr bwMode="auto">
                          <a:xfrm>
                            <a:off x="0" y="0"/>
                            <a:ext cx="1178169" cy="167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8C0F63" w:rsidRDefault="008C0F63" w:rsidP="005E2F96">
            <w:r>
              <w:rPr>
                <w:rFonts w:hint="eastAsia"/>
              </w:rPr>
              <w:t xml:space="preserve">　</w:t>
            </w:r>
            <w:r w:rsidR="00525B4C">
              <w:rPr>
                <w:rFonts w:hint="eastAsia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>天哪！這是誰的聲音啊！？</w:t>
            </w:r>
            <w:proofErr w:type="gramStart"/>
            <w:r>
              <w:rPr>
                <w:rFonts w:hint="eastAsia"/>
              </w:rPr>
              <w:t>怎麼像吞了</w:t>
            </w:r>
            <w:proofErr w:type="gramEnd"/>
            <w:r>
              <w:rPr>
                <w:rFonts w:hint="eastAsia"/>
              </w:rPr>
              <w:t>一堆沙子？摸摸額頭，應該沒感冒啊！要是好不起來，影響了合唱團練唱，那要怎麼跟大家交代！</w:t>
            </w:r>
          </w:p>
          <w:p w:rsidR="008C0F63" w:rsidRPr="00AB44C7" w:rsidRDefault="008C0F63" w:rsidP="000F644C">
            <w:r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>小奇建議</w:t>
            </w:r>
            <w:proofErr w:type="gramEnd"/>
            <w:r>
              <w:rPr>
                <w:rFonts w:hint="eastAsia"/>
              </w:rPr>
              <w:t>我喝琵琶膏，但一點用也沒有，哥哥說我是「轉大人」，聲音一變，就回不來了！媽媽要我自己決定要不要繼續參加合唱團，但是我連為什麼參加合唱團都不知道，才十一歲，我怎麼覺得，自己離幼稚園時候，那種唱遊的快樂，好遠好遠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。這是我這學期第五次不沿著回家的路走，鑽進已經變成廢墟的安安幼稚園，想著以前許多快樂的回憶，我不禁很想開口唱歌…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 xml:space="preserve">　　</w:t>
            </w:r>
          </w:p>
        </w:tc>
      </w:tr>
      <w:tr w:rsidR="008C0F63" w:rsidTr="008C0F63">
        <w:tc>
          <w:tcPr>
            <w:tcW w:w="3085" w:type="dxa"/>
          </w:tcPr>
          <w:p w:rsidR="008C0F63" w:rsidRDefault="008C0F63" w:rsidP="005E2F96">
            <w:pPr>
              <w:jc w:val="center"/>
              <w:rPr>
                <w:b/>
              </w:rPr>
            </w:pPr>
            <w:r w:rsidRPr="00C7193F">
              <w:rPr>
                <w:rFonts w:hint="eastAsia"/>
                <w:b/>
              </w:rPr>
              <w:t>給孩子的人生先修班：從陪伴到獨立的教養</w:t>
            </w:r>
            <w:r w:rsidRPr="00C7193F">
              <w:rPr>
                <w:rFonts w:hint="eastAsia"/>
                <w:b/>
              </w:rPr>
              <w:t>6</w:t>
            </w:r>
            <w:r w:rsidRPr="00C7193F">
              <w:rPr>
                <w:rFonts w:hint="eastAsia"/>
                <w:b/>
              </w:rPr>
              <w:t>堂課</w:t>
            </w:r>
          </w:p>
          <w:p w:rsidR="008C0F63" w:rsidRPr="00993798" w:rsidRDefault="008C0F63" w:rsidP="005E2F9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6B04ABE" wp14:editId="74302DAB">
                  <wp:extent cx="1186911" cy="1644162"/>
                  <wp:effectExtent l="0" t="0" r="0" b="0"/>
                  <wp:docPr id="7" name="圖片 7" descr="給孩子的人生先修班：從陪伴到獨立的教養6堂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給孩子的人生先修班：從陪伴到獨立的教養6堂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37" t="9314" r="22058" b="7842"/>
                          <a:stretch/>
                        </pic:blipFill>
                        <pic:spPr bwMode="auto">
                          <a:xfrm>
                            <a:off x="0" y="0"/>
                            <a:ext cx="1186912" cy="1644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8C0F63" w:rsidRDefault="008C0F63" w:rsidP="000F644C">
            <w:pPr>
              <w:ind w:firstLineChars="200" w:firstLine="480"/>
            </w:pPr>
            <w:r>
              <w:rPr>
                <w:rFonts w:hint="eastAsia"/>
              </w:rPr>
              <w:t>先調教、後快樂，給孩子享受人生的真本事！別說「長大再告訴你」，現在，就成為孩子與</w:t>
            </w:r>
            <w:proofErr w:type="gramStart"/>
            <w:r>
              <w:rPr>
                <w:rFonts w:hint="eastAsia"/>
              </w:rPr>
              <w:t>社會間的橋樑</w:t>
            </w:r>
            <w:proofErr w:type="gramEnd"/>
            <w:r>
              <w:rPr>
                <w:rFonts w:hint="eastAsia"/>
              </w:rPr>
              <w:t>！我們無法期待孩子一進入社會就突然變成大人。所以，在陪伴孩子長大的同時，更需要形塑他們獨當一面的人格與價值觀。</w:t>
            </w:r>
          </w:p>
          <w:p w:rsidR="008C0F63" w:rsidRDefault="008C0F63" w:rsidP="005E2F96">
            <w:r>
              <w:rPr>
                <w:rFonts w:hint="eastAsia"/>
              </w:rPr>
              <w:t xml:space="preserve">　　父母能給孩子最大的保障，就是自己打造「出社會前的先修課」，讓他們不至於面對五光十色的環境、複雜的人性、多元化的挑戰卻措手不及。這就是「給孩子的人生先修班」。</w:t>
            </w:r>
          </w:p>
          <w:p w:rsidR="008C0F63" w:rsidRDefault="008C0F63" w:rsidP="000F644C">
            <w:r>
              <w:rPr>
                <w:rFonts w:hint="eastAsia"/>
              </w:rPr>
              <w:t xml:space="preserve">　　番紅花細數理性媽媽的獨門教養絕活，她講求隨時隨地培養下一代的品格，多讓孩子貼近大自然，多陪孩子接觸各種價值觀，多方面開拓孩子的眼界</w:t>
            </w:r>
            <w:r w:rsidR="000F644C">
              <w:rPr>
                <w:rFonts w:asciiTheme="minorEastAsia" w:hAnsiTheme="minorEastAsia" w:hint="eastAsia"/>
              </w:rPr>
              <w:t>。</w:t>
            </w:r>
            <w:r>
              <w:rPr>
                <w:rFonts w:hint="eastAsia"/>
              </w:rPr>
              <w:t>孩子的吸收力與能量超乎想像，陪孩子成長茁壯的過程中，我們也跟著變成更好的大人。如此美好的教養歷程，你也值得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起來分享。</w:t>
            </w:r>
          </w:p>
        </w:tc>
      </w:tr>
      <w:tr w:rsidR="008C0F63" w:rsidTr="008C0F63">
        <w:tc>
          <w:tcPr>
            <w:tcW w:w="3085" w:type="dxa"/>
          </w:tcPr>
          <w:p w:rsidR="008C0F63" w:rsidRDefault="008C0F63" w:rsidP="005E2F96">
            <w:pPr>
              <w:jc w:val="center"/>
              <w:rPr>
                <w:b/>
              </w:rPr>
            </w:pPr>
            <w:r w:rsidRPr="00C7193F">
              <w:rPr>
                <w:rFonts w:hint="eastAsia"/>
                <w:b/>
              </w:rPr>
              <w:t>最後</w:t>
            </w:r>
            <w:r w:rsidRPr="00C7193F">
              <w:rPr>
                <w:rFonts w:hint="eastAsia"/>
                <w:b/>
              </w:rPr>
              <w:t>56</w:t>
            </w:r>
            <w:r w:rsidRPr="00C7193F">
              <w:rPr>
                <w:rFonts w:hint="eastAsia"/>
                <w:b/>
              </w:rPr>
              <w:t>天最想跟爸媽一起做的</w:t>
            </w:r>
            <w:r w:rsidRPr="00C7193F">
              <w:rPr>
                <w:rFonts w:hint="eastAsia"/>
                <w:b/>
              </w:rPr>
              <w:t>46</w:t>
            </w:r>
            <w:r w:rsidRPr="00C7193F">
              <w:rPr>
                <w:rFonts w:hint="eastAsia"/>
                <w:b/>
              </w:rPr>
              <w:t>件事</w:t>
            </w:r>
          </w:p>
          <w:p w:rsidR="008C0F63" w:rsidRPr="00C7193F" w:rsidRDefault="008C0F63" w:rsidP="005E2F9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0CA94EB" wp14:editId="16BFB73E">
                  <wp:extent cx="923192" cy="1334515"/>
                  <wp:effectExtent l="0" t="0" r="0" b="0"/>
                  <wp:docPr id="8" name="圖片 8" descr="最後56天最想跟爸媽一起做的46件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最後56天最想跟爸媽一起做的46件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48" t="9551" r="21910" b="8426"/>
                          <a:stretch/>
                        </pic:blipFill>
                        <pic:spPr bwMode="auto">
                          <a:xfrm>
                            <a:off x="0" y="0"/>
                            <a:ext cx="928935" cy="134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25B4C" w:rsidRDefault="00525B4C" w:rsidP="005E2F96">
            <w:pPr>
              <w:rPr>
                <w:rFonts w:hint="eastAsia"/>
              </w:rPr>
            </w:pPr>
          </w:p>
          <w:p w:rsidR="008C0F63" w:rsidRDefault="00525B4C" w:rsidP="005E2F96">
            <w:r>
              <w:rPr>
                <w:rFonts w:hint="eastAsia"/>
              </w:rPr>
              <w:t xml:space="preserve">    </w:t>
            </w:r>
            <w:r w:rsidR="008C0F63">
              <w:rPr>
                <w:rFonts w:hint="eastAsia"/>
              </w:rPr>
              <w:t>如果只剩</w:t>
            </w:r>
            <w:r w:rsidR="008C0F63">
              <w:rPr>
                <w:rFonts w:hint="eastAsia"/>
              </w:rPr>
              <w:t>56</w:t>
            </w:r>
            <w:r w:rsidR="008C0F63">
              <w:rPr>
                <w:rFonts w:hint="eastAsia"/>
              </w:rPr>
              <w:t>天，你是否還會抱怨父母千篇一律的嘮叨？</w:t>
            </w:r>
          </w:p>
          <w:p w:rsidR="008C0F63" w:rsidRDefault="008C0F63" w:rsidP="005E2F96">
            <w:r>
              <w:rPr>
                <w:rFonts w:hint="eastAsia"/>
              </w:rPr>
              <w:t>會不會嫌棄他們的固執無理或遲緩？如果剩下的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天，只能為他們做一件事、說一句話、彌補一個遺憾，你想做些什麼？</w:t>
            </w:r>
          </w:p>
          <w:p w:rsidR="008C0F63" w:rsidRDefault="008C0F63" w:rsidP="005E2F96">
            <w:r>
              <w:rPr>
                <w:rFonts w:hint="eastAsia"/>
              </w:rPr>
              <w:t>全書收錄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篇真實故事，告訴你在最後的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天，請一定要為他們做一件事，一個擁抱、一趟旅行、一道家常菜，都會是一個最美的回憶。</w:t>
            </w:r>
          </w:p>
          <w:p w:rsidR="008C0F63" w:rsidRDefault="008C0F63" w:rsidP="005E2F96">
            <w:r>
              <w:rPr>
                <w:rFonts w:hint="eastAsia"/>
              </w:rPr>
              <w:t>愛要及時，請千萬不要錯過最後的美好時光。</w:t>
            </w:r>
          </w:p>
        </w:tc>
      </w:tr>
      <w:tr w:rsidR="008C0F63" w:rsidTr="008C0F63">
        <w:tc>
          <w:tcPr>
            <w:tcW w:w="3085" w:type="dxa"/>
          </w:tcPr>
          <w:p w:rsidR="000F644C" w:rsidRDefault="000F644C" w:rsidP="005E2F96">
            <w:pPr>
              <w:jc w:val="center"/>
              <w:rPr>
                <w:rFonts w:hint="eastAsia"/>
                <w:b/>
              </w:rPr>
            </w:pPr>
          </w:p>
          <w:p w:rsidR="008C0F63" w:rsidRDefault="008C0F63" w:rsidP="005E2F96">
            <w:pPr>
              <w:jc w:val="center"/>
              <w:rPr>
                <w:b/>
              </w:rPr>
            </w:pPr>
            <w:r w:rsidRPr="00C7193F">
              <w:rPr>
                <w:rFonts w:hint="eastAsia"/>
                <w:b/>
              </w:rPr>
              <w:t>佛陀教你不生氣</w:t>
            </w:r>
          </w:p>
          <w:p w:rsidR="008C0F63" w:rsidRDefault="008C0F63" w:rsidP="005E2F9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B0D21A7" wp14:editId="21D0DA5D">
                  <wp:extent cx="1090246" cy="1512276"/>
                  <wp:effectExtent l="0" t="0" r="0" b="0"/>
                  <wp:docPr id="11" name="圖片 11" descr="佛陀教你不生氣：心平氣和的幸福生活智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佛陀教你不生氣：心平氣和的幸福生活智慧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59" t="11111" r="20833" b="9259"/>
                          <a:stretch/>
                        </pic:blipFill>
                        <pic:spPr bwMode="auto">
                          <a:xfrm>
                            <a:off x="0" y="0"/>
                            <a:ext cx="1090247" cy="151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0F63" w:rsidRPr="00C7193F" w:rsidRDefault="008C0F63" w:rsidP="005E2F96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8C0F63" w:rsidRDefault="008C0F63" w:rsidP="005E2F96">
            <w:pPr>
              <w:ind w:firstLineChars="200" w:firstLine="480"/>
            </w:pPr>
            <w:r>
              <w:rPr>
                <w:rFonts w:hint="eastAsia"/>
              </w:rPr>
              <w:t>日本知名佛教長老以俯拾即是的日常小故事，結合佛教教義，輕鬆教你不生氣的幸福生活智慧：</w:t>
            </w:r>
          </w:p>
          <w:p w:rsidR="008C0F63" w:rsidRDefault="008C0F63" w:rsidP="005E2F96">
            <w:r>
              <w:rPr>
                <w:rFonts w:hint="eastAsia"/>
              </w:rPr>
              <w:t>人生太短暫，若是真心想獲得幸福，首先就得承認『我就是愛生氣』！</w:t>
            </w:r>
          </w:p>
          <w:p w:rsidR="008C0F63" w:rsidRDefault="008C0F63" w:rsidP="005E2F96">
            <w:r>
              <w:rPr>
                <w:rFonts w:hint="eastAsia"/>
              </w:rPr>
              <w:t>生氣的瞬間，幸福就瀕臨危機，要儘早撲滅忿怒的火焰！</w:t>
            </w:r>
          </w:p>
          <w:p w:rsidR="008C0F63" w:rsidRDefault="008C0F63" w:rsidP="005E2F96">
            <w:r>
              <w:rPr>
                <w:rFonts w:hint="eastAsia"/>
              </w:rPr>
              <w:t>提醒自己：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動怒、生氣就是輸家，只是一具發怒的肉體，比動物還不如！</w:t>
            </w:r>
          </w:p>
          <w:p w:rsidR="008C0F63" w:rsidRDefault="008C0F63" w:rsidP="005E2F96">
            <w:r>
              <w:rPr>
                <w:rFonts w:hint="eastAsia"/>
              </w:rPr>
              <w:t>時刻覺察自己的情緒：發現自己在生氣的時刻，就已經跨出遠離忿怒的</w:t>
            </w:r>
            <w:proofErr w:type="gramStart"/>
            <w:r>
              <w:rPr>
                <w:rFonts w:hint="eastAsia"/>
              </w:rPr>
              <w:t>第一步了</w:t>
            </w:r>
            <w:proofErr w:type="gramEnd"/>
            <w:r>
              <w:rPr>
                <w:rFonts w:hint="eastAsia"/>
              </w:rPr>
              <w:t>！這時你已有自信好好處理狀況，不被情緒掌控！</w:t>
            </w:r>
          </w:p>
          <w:p w:rsidR="008C0F63" w:rsidRDefault="008C0F63" w:rsidP="005E2F96">
            <w:r>
              <w:rPr>
                <w:rFonts w:hint="eastAsia"/>
              </w:rPr>
              <w:t>「不生氣」和「沒關係」的態度不同，嚴正訓誡和忿怒的情緒也不相同。</w:t>
            </w:r>
          </w:p>
          <w:p w:rsidR="008C0F63" w:rsidRDefault="008C0F63" w:rsidP="000F644C">
            <w:r>
              <w:rPr>
                <w:rFonts w:hint="eastAsia"/>
              </w:rPr>
              <w:t>笑得出來怒氣就消：</w:t>
            </w:r>
            <w:proofErr w:type="gramStart"/>
            <w:r>
              <w:rPr>
                <w:rFonts w:hint="eastAsia"/>
              </w:rPr>
              <w:t>練習笑力</w:t>
            </w:r>
            <w:proofErr w:type="gramEnd"/>
            <w:r>
              <w:rPr>
                <w:rFonts w:hint="eastAsia"/>
              </w:rPr>
              <w:t>，在笑的當下你會滿懷喜悅、感到幸福，怒氣也消除了一大半。每天計畫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分鐘左右可完成的目標就好，專注在「該怎麼做才能成功」，就能感到快樂，就是幸福的一天！</w:t>
            </w:r>
          </w:p>
        </w:tc>
      </w:tr>
    </w:tbl>
    <w:p w:rsidR="008C0F63" w:rsidRDefault="008C0F63" w:rsidP="008C0F63"/>
    <w:p w:rsidR="008C0F63" w:rsidRPr="008C0F63" w:rsidRDefault="008C0F63" w:rsidP="008C0F63"/>
    <w:sectPr w:rsidR="008C0F63" w:rsidRPr="008C0F63" w:rsidSect="008C0F63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63" w:rsidRDefault="008C0F63" w:rsidP="008C0F63">
      <w:r>
        <w:separator/>
      </w:r>
    </w:p>
  </w:endnote>
  <w:endnote w:type="continuationSeparator" w:id="0">
    <w:p w:rsidR="008C0F63" w:rsidRDefault="008C0F63" w:rsidP="008C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63" w:rsidRDefault="008C0F63" w:rsidP="008C0F63">
      <w:r>
        <w:separator/>
      </w:r>
    </w:p>
  </w:footnote>
  <w:footnote w:type="continuationSeparator" w:id="0">
    <w:p w:rsidR="008C0F63" w:rsidRDefault="008C0F63" w:rsidP="008C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A0"/>
    <w:rsid w:val="00091F58"/>
    <w:rsid w:val="000F644C"/>
    <w:rsid w:val="00262FDD"/>
    <w:rsid w:val="003A1D18"/>
    <w:rsid w:val="00403088"/>
    <w:rsid w:val="00525B4C"/>
    <w:rsid w:val="005C34E0"/>
    <w:rsid w:val="00600157"/>
    <w:rsid w:val="008744ED"/>
    <w:rsid w:val="008C0F63"/>
    <w:rsid w:val="0097621E"/>
    <w:rsid w:val="00993798"/>
    <w:rsid w:val="00A4313C"/>
    <w:rsid w:val="00AB44C7"/>
    <w:rsid w:val="00C7193F"/>
    <w:rsid w:val="00E3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9379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5F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35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B44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9379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8C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0F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0F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9379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5F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35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B44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9379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8C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0F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0F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acer-pc</cp:lastModifiedBy>
  <cp:revision>2</cp:revision>
  <dcterms:created xsi:type="dcterms:W3CDTF">2014-09-13T07:08:00Z</dcterms:created>
  <dcterms:modified xsi:type="dcterms:W3CDTF">2014-09-13T07:08:00Z</dcterms:modified>
</cp:coreProperties>
</file>