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4F" w:rsidRDefault="00CE084F" w:rsidP="00A1161C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嘉義市私立興華中學</w:t>
      </w:r>
    </w:p>
    <w:p w:rsidR="008D7AD8" w:rsidRPr="00D26024" w:rsidRDefault="008D7AD8" w:rsidP="00A1161C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D26024">
        <w:rPr>
          <w:rFonts w:ascii="標楷體" w:eastAsia="標楷體" w:hAnsi="標楷體" w:hint="eastAsia"/>
          <w:color w:val="000000" w:themeColor="text1"/>
          <w:sz w:val="36"/>
          <w:szCs w:val="36"/>
        </w:rPr>
        <w:t>處理學生申訴案件</w:t>
      </w:r>
      <w:r w:rsidR="00CE084F">
        <w:rPr>
          <w:rFonts w:ascii="標楷體" w:eastAsia="標楷體" w:hAnsi="標楷體" w:hint="eastAsia"/>
          <w:color w:val="000000" w:themeColor="text1"/>
          <w:sz w:val="36"/>
          <w:szCs w:val="36"/>
        </w:rPr>
        <w:t>辦法</w:t>
      </w:r>
      <w:r w:rsidRPr="00D26024">
        <w:rPr>
          <w:rFonts w:ascii="標楷體" w:eastAsia="標楷體" w:hAnsi="標楷體" w:hint="eastAsia"/>
          <w:color w:val="000000" w:themeColor="text1"/>
          <w:sz w:val="36"/>
          <w:szCs w:val="36"/>
        </w:rPr>
        <w:t>實施要點</w:t>
      </w:r>
    </w:p>
    <w:p w:rsidR="008D7AD8" w:rsidRPr="007F212F" w:rsidRDefault="008D7AD8" w:rsidP="00A1161C">
      <w:pPr>
        <w:spacing w:line="240" w:lineRule="exact"/>
        <w:jc w:val="right"/>
        <w:rPr>
          <w:color w:val="000000" w:themeColor="text1"/>
        </w:rPr>
      </w:pPr>
      <w:r w:rsidRPr="007F212F">
        <w:rPr>
          <w:rFonts w:hint="eastAsia"/>
          <w:color w:val="000000" w:themeColor="text1"/>
        </w:rPr>
        <w:t>本案於</w:t>
      </w:r>
      <w:r w:rsidRPr="007F212F">
        <w:rPr>
          <w:rFonts w:hint="eastAsia"/>
          <w:color w:val="000000" w:themeColor="text1"/>
        </w:rPr>
        <w:t>95</w:t>
      </w:r>
      <w:r w:rsidRPr="007F212F">
        <w:rPr>
          <w:rFonts w:hint="eastAsia"/>
          <w:color w:val="000000" w:themeColor="text1"/>
        </w:rPr>
        <w:t>年</w:t>
      </w:r>
      <w:r w:rsidRPr="007F212F">
        <w:rPr>
          <w:rFonts w:hint="eastAsia"/>
          <w:color w:val="000000" w:themeColor="text1"/>
        </w:rPr>
        <w:t>2</w:t>
      </w:r>
      <w:r w:rsidRPr="007F212F">
        <w:rPr>
          <w:rFonts w:hint="eastAsia"/>
          <w:color w:val="000000" w:themeColor="text1"/>
        </w:rPr>
        <w:t>月</w:t>
      </w:r>
      <w:r w:rsidRPr="007F212F">
        <w:rPr>
          <w:rFonts w:hint="eastAsia"/>
          <w:color w:val="000000" w:themeColor="text1"/>
        </w:rPr>
        <w:t>21</w:t>
      </w:r>
      <w:r w:rsidRPr="007F212F">
        <w:rPr>
          <w:rFonts w:hint="eastAsia"/>
          <w:color w:val="000000" w:themeColor="text1"/>
        </w:rPr>
        <w:t>日校務會議決議通過</w:t>
      </w:r>
    </w:p>
    <w:p w:rsidR="008D7AD8" w:rsidRPr="007F212F" w:rsidRDefault="008D7AD8" w:rsidP="00A1161C">
      <w:pPr>
        <w:spacing w:line="240" w:lineRule="exact"/>
        <w:jc w:val="right"/>
        <w:rPr>
          <w:color w:val="000000" w:themeColor="text1"/>
        </w:rPr>
      </w:pPr>
      <w:r w:rsidRPr="007F212F">
        <w:rPr>
          <w:rFonts w:hint="eastAsia"/>
          <w:color w:val="000000" w:themeColor="text1"/>
        </w:rPr>
        <w:t>本案於</w:t>
      </w:r>
      <w:r w:rsidRPr="007F212F">
        <w:rPr>
          <w:rFonts w:hint="eastAsia"/>
          <w:color w:val="000000" w:themeColor="text1"/>
        </w:rPr>
        <w:t>95</w:t>
      </w:r>
      <w:r w:rsidRPr="007F212F">
        <w:rPr>
          <w:rFonts w:hint="eastAsia"/>
          <w:color w:val="000000" w:themeColor="text1"/>
        </w:rPr>
        <w:t>年</w:t>
      </w:r>
      <w:r w:rsidRPr="007F212F">
        <w:rPr>
          <w:rFonts w:hint="eastAsia"/>
          <w:color w:val="000000" w:themeColor="text1"/>
        </w:rPr>
        <w:t>6</w:t>
      </w:r>
      <w:r w:rsidRPr="007F212F">
        <w:rPr>
          <w:rFonts w:hint="eastAsia"/>
          <w:color w:val="000000" w:themeColor="text1"/>
        </w:rPr>
        <w:t>月</w:t>
      </w:r>
      <w:r w:rsidRPr="007F212F">
        <w:rPr>
          <w:rFonts w:hint="eastAsia"/>
          <w:color w:val="000000" w:themeColor="text1"/>
        </w:rPr>
        <w:t>30</w:t>
      </w:r>
      <w:r w:rsidRPr="007F212F">
        <w:rPr>
          <w:rFonts w:hint="eastAsia"/>
          <w:color w:val="000000" w:themeColor="text1"/>
        </w:rPr>
        <w:t>日校務會議修訂通過</w:t>
      </w:r>
    </w:p>
    <w:p w:rsidR="008D7AD8" w:rsidRPr="007F212F" w:rsidRDefault="008D7AD8" w:rsidP="00A1161C">
      <w:pPr>
        <w:spacing w:line="240" w:lineRule="exact"/>
        <w:jc w:val="right"/>
        <w:rPr>
          <w:color w:val="000000" w:themeColor="text1"/>
        </w:rPr>
      </w:pPr>
      <w:r w:rsidRPr="007F212F">
        <w:rPr>
          <w:rFonts w:hint="eastAsia"/>
          <w:color w:val="000000" w:themeColor="text1"/>
        </w:rPr>
        <w:t>本案於</w:t>
      </w:r>
      <w:r w:rsidRPr="007F212F">
        <w:rPr>
          <w:rFonts w:hint="eastAsia"/>
          <w:color w:val="000000" w:themeColor="text1"/>
        </w:rPr>
        <w:t>103</w:t>
      </w:r>
      <w:r w:rsidRPr="007F212F">
        <w:rPr>
          <w:rFonts w:hint="eastAsia"/>
          <w:color w:val="000000" w:themeColor="text1"/>
        </w:rPr>
        <w:t>年</w:t>
      </w:r>
      <w:r w:rsidRPr="007F212F">
        <w:rPr>
          <w:rFonts w:hint="eastAsia"/>
          <w:color w:val="000000" w:themeColor="text1"/>
        </w:rPr>
        <w:t>6</w:t>
      </w:r>
      <w:r w:rsidRPr="007F212F">
        <w:rPr>
          <w:rFonts w:hint="eastAsia"/>
          <w:color w:val="000000" w:themeColor="text1"/>
        </w:rPr>
        <w:t>月</w:t>
      </w:r>
      <w:r w:rsidRPr="007F212F">
        <w:rPr>
          <w:rFonts w:hint="eastAsia"/>
          <w:color w:val="000000" w:themeColor="text1"/>
        </w:rPr>
        <w:t>30</w:t>
      </w:r>
      <w:r w:rsidRPr="007F212F">
        <w:rPr>
          <w:rFonts w:hint="eastAsia"/>
          <w:color w:val="000000" w:themeColor="text1"/>
        </w:rPr>
        <w:t>日校務會議修訂通過</w:t>
      </w:r>
    </w:p>
    <w:p w:rsidR="008D7AD8" w:rsidRPr="007F212F" w:rsidRDefault="008D7AD8" w:rsidP="00A1161C">
      <w:pPr>
        <w:spacing w:line="240" w:lineRule="exact"/>
        <w:jc w:val="right"/>
        <w:rPr>
          <w:color w:val="000000" w:themeColor="text1"/>
        </w:rPr>
      </w:pPr>
      <w:r w:rsidRPr="007F212F">
        <w:rPr>
          <w:rFonts w:hint="eastAsia"/>
          <w:color w:val="000000" w:themeColor="text1"/>
        </w:rPr>
        <w:t>本案於</w:t>
      </w:r>
      <w:r w:rsidRPr="007F212F">
        <w:rPr>
          <w:rFonts w:hint="eastAsia"/>
          <w:color w:val="000000" w:themeColor="text1"/>
        </w:rPr>
        <w:t>106</w:t>
      </w:r>
      <w:r w:rsidRPr="007F212F">
        <w:rPr>
          <w:rFonts w:hint="eastAsia"/>
          <w:color w:val="000000" w:themeColor="text1"/>
        </w:rPr>
        <w:t>年</w:t>
      </w:r>
      <w:r w:rsidRPr="007F212F">
        <w:rPr>
          <w:rFonts w:hint="eastAsia"/>
          <w:color w:val="000000" w:themeColor="text1"/>
        </w:rPr>
        <w:t>6</w:t>
      </w:r>
      <w:r w:rsidRPr="007F212F">
        <w:rPr>
          <w:rFonts w:hint="eastAsia"/>
          <w:color w:val="000000" w:themeColor="text1"/>
        </w:rPr>
        <w:t>月</w:t>
      </w:r>
      <w:r w:rsidRPr="007F212F">
        <w:rPr>
          <w:rFonts w:hint="eastAsia"/>
          <w:color w:val="000000" w:themeColor="text1"/>
        </w:rPr>
        <w:t>30</w:t>
      </w:r>
      <w:r w:rsidRPr="007F212F">
        <w:rPr>
          <w:rFonts w:hint="eastAsia"/>
          <w:color w:val="000000" w:themeColor="text1"/>
        </w:rPr>
        <w:t>日校務會議修訂通過</w:t>
      </w:r>
    </w:p>
    <w:p w:rsidR="007F212F" w:rsidRDefault="007F212F" w:rsidP="00A1161C">
      <w:pPr>
        <w:spacing w:line="240" w:lineRule="exact"/>
        <w:jc w:val="right"/>
        <w:rPr>
          <w:color w:val="000000" w:themeColor="text1"/>
        </w:rPr>
      </w:pPr>
      <w:r w:rsidRPr="007F212F">
        <w:rPr>
          <w:rFonts w:hint="eastAsia"/>
          <w:color w:val="000000" w:themeColor="text1"/>
        </w:rPr>
        <w:t>本案於</w:t>
      </w:r>
      <w:r w:rsidRPr="007F212F">
        <w:rPr>
          <w:rFonts w:hint="eastAsia"/>
          <w:color w:val="000000" w:themeColor="text1"/>
        </w:rPr>
        <w:t>109</w:t>
      </w:r>
      <w:r w:rsidRPr="007F212F">
        <w:rPr>
          <w:rFonts w:hint="eastAsia"/>
          <w:color w:val="000000" w:themeColor="text1"/>
        </w:rPr>
        <w:t>年</w:t>
      </w:r>
      <w:r w:rsidRPr="007F212F">
        <w:rPr>
          <w:rFonts w:hint="eastAsia"/>
          <w:color w:val="000000" w:themeColor="text1"/>
        </w:rPr>
        <w:t>7</w:t>
      </w:r>
      <w:r w:rsidRPr="007F212F">
        <w:rPr>
          <w:rFonts w:hint="eastAsia"/>
          <w:color w:val="000000" w:themeColor="text1"/>
        </w:rPr>
        <w:t>月</w:t>
      </w:r>
      <w:r w:rsidRPr="007F212F">
        <w:rPr>
          <w:rFonts w:hint="eastAsia"/>
          <w:color w:val="000000" w:themeColor="text1"/>
        </w:rPr>
        <w:t>14</w:t>
      </w:r>
      <w:r w:rsidRPr="007F212F">
        <w:rPr>
          <w:rFonts w:hint="eastAsia"/>
          <w:color w:val="000000" w:themeColor="text1"/>
        </w:rPr>
        <w:t>日校務會議修訂通過</w:t>
      </w:r>
    </w:p>
    <w:p w:rsidR="00D2380F" w:rsidRPr="00D2380F" w:rsidRDefault="00D2380F" w:rsidP="00A1161C">
      <w:pPr>
        <w:spacing w:line="240" w:lineRule="exact"/>
        <w:jc w:val="righ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本案於</w:t>
      </w:r>
      <w:r>
        <w:rPr>
          <w:rFonts w:hint="eastAsia"/>
          <w:color w:val="000000" w:themeColor="text1"/>
        </w:rPr>
        <w:t>114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29</w:t>
      </w:r>
      <w:r>
        <w:rPr>
          <w:rFonts w:hint="eastAsia"/>
          <w:color w:val="000000" w:themeColor="text1"/>
        </w:rPr>
        <w:t>日校務會議修訂通過</w:t>
      </w:r>
    </w:p>
    <w:p w:rsidR="00931127" w:rsidRPr="007F212F" w:rsidRDefault="008D7AD8" w:rsidP="00A1161C">
      <w:pPr>
        <w:rPr>
          <w:color w:val="000000" w:themeColor="text1"/>
        </w:rPr>
      </w:pPr>
      <w:r w:rsidRPr="007F212F">
        <w:rPr>
          <w:rFonts w:hint="eastAsia"/>
          <w:color w:val="000000" w:themeColor="text1"/>
        </w:rPr>
        <w:t>一、目的：</w:t>
      </w:r>
    </w:p>
    <w:p w:rsidR="00BE0B20" w:rsidRDefault="008D7AD8" w:rsidP="00A1161C">
      <w:pPr>
        <w:ind w:leftChars="200" w:left="480"/>
        <w:rPr>
          <w:color w:val="FF0000"/>
        </w:rPr>
      </w:pPr>
      <w:r w:rsidRPr="007F212F">
        <w:rPr>
          <w:rFonts w:hint="eastAsia"/>
          <w:color w:val="000000" w:themeColor="text1"/>
        </w:rPr>
        <w:t>為培養學生理性解決問題之態度，建立學生正式申訴管理，保障學生權益，促進校園和諧，發揮民主教育功能，特成立學生申訴評議委員</w:t>
      </w:r>
      <w:r w:rsidR="00BE0B20" w:rsidRPr="00F5054F">
        <w:rPr>
          <w:color w:val="FF0000"/>
        </w:rPr>
        <w:t>（以下簡稱「申評會」）並制定本辦法</w:t>
      </w:r>
      <w:r w:rsidR="00BE0B20" w:rsidRPr="003F2992">
        <w:t>。</w:t>
      </w:r>
    </w:p>
    <w:p w:rsidR="008D7AD8" w:rsidRPr="007F212F" w:rsidRDefault="008D7AD8" w:rsidP="00A1161C">
      <w:pPr>
        <w:rPr>
          <w:color w:val="000000" w:themeColor="text1"/>
        </w:rPr>
      </w:pPr>
      <w:r w:rsidRPr="007F212F">
        <w:rPr>
          <w:rFonts w:hint="eastAsia"/>
          <w:color w:val="000000" w:themeColor="text1"/>
        </w:rPr>
        <w:t>二、依據：</w:t>
      </w:r>
    </w:p>
    <w:p w:rsidR="00D30977" w:rsidRPr="007F212F" w:rsidRDefault="00D30977" w:rsidP="00A1161C">
      <w:pPr>
        <w:ind w:leftChars="200" w:left="480"/>
        <w:rPr>
          <w:color w:val="000000" w:themeColor="text1"/>
        </w:rPr>
      </w:pPr>
      <w:r w:rsidRPr="007F212F">
        <w:rPr>
          <w:rFonts w:hint="eastAsia"/>
          <w:color w:val="000000" w:themeColor="text1"/>
        </w:rPr>
        <w:t>(</w:t>
      </w:r>
      <w:r w:rsidRPr="007F212F">
        <w:rPr>
          <w:rFonts w:hint="eastAsia"/>
          <w:color w:val="000000" w:themeColor="text1"/>
        </w:rPr>
        <w:t>一</w:t>
      </w:r>
      <w:r w:rsidRPr="007F212F">
        <w:rPr>
          <w:rFonts w:hint="eastAsia"/>
          <w:color w:val="000000" w:themeColor="text1"/>
        </w:rPr>
        <w:t>)</w:t>
      </w:r>
      <w:r w:rsidRPr="007F212F">
        <w:rPr>
          <w:rFonts w:hint="eastAsia"/>
          <w:color w:val="000000" w:themeColor="text1"/>
        </w:rPr>
        <w:t>、依</w:t>
      </w:r>
      <w:r w:rsidRPr="007F212F">
        <w:rPr>
          <w:rFonts w:hint="eastAsia"/>
          <w:color w:val="000000" w:themeColor="text1"/>
        </w:rPr>
        <w:t>103</w:t>
      </w:r>
      <w:r w:rsidRPr="007F212F">
        <w:rPr>
          <w:rFonts w:hint="eastAsia"/>
          <w:color w:val="000000" w:themeColor="text1"/>
        </w:rPr>
        <w:t>年</w:t>
      </w:r>
      <w:r w:rsidRPr="007F212F">
        <w:rPr>
          <w:rFonts w:hint="eastAsia"/>
          <w:color w:val="000000" w:themeColor="text1"/>
        </w:rPr>
        <w:t>1</w:t>
      </w:r>
      <w:r w:rsidRPr="007F212F">
        <w:rPr>
          <w:rFonts w:hint="eastAsia"/>
          <w:color w:val="000000" w:themeColor="text1"/>
        </w:rPr>
        <w:t>月</w:t>
      </w:r>
      <w:r w:rsidRPr="007F212F">
        <w:rPr>
          <w:rFonts w:hint="eastAsia"/>
          <w:color w:val="000000" w:themeColor="text1"/>
        </w:rPr>
        <w:t>10</w:t>
      </w:r>
      <w:r w:rsidRPr="007F212F">
        <w:rPr>
          <w:rFonts w:hint="eastAsia"/>
          <w:color w:val="000000" w:themeColor="text1"/>
        </w:rPr>
        <w:t>日公佈高級中等教育法第五十四條</w:t>
      </w:r>
      <w:r w:rsidRPr="00F5054F">
        <w:rPr>
          <w:rFonts w:hint="eastAsia"/>
          <w:color w:val="FF0000"/>
        </w:rPr>
        <w:t>第</w:t>
      </w:r>
      <w:r w:rsidR="00F5054F" w:rsidRPr="00F5054F">
        <w:rPr>
          <w:rFonts w:hint="eastAsia"/>
          <w:color w:val="FF0000"/>
        </w:rPr>
        <w:t>四</w:t>
      </w:r>
      <w:r w:rsidRPr="00F5054F">
        <w:rPr>
          <w:rFonts w:hint="eastAsia"/>
          <w:color w:val="FF0000"/>
        </w:rPr>
        <w:t>項</w:t>
      </w:r>
      <w:r w:rsidRPr="007F212F">
        <w:rPr>
          <w:rFonts w:hint="eastAsia"/>
          <w:color w:val="000000" w:themeColor="text1"/>
        </w:rPr>
        <w:t>規定</w:t>
      </w:r>
    </w:p>
    <w:p w:rsidR="00BE0B20" w:rsidRPr="007F212F" w:rsidRDefault="00BE0B20" w:rsidP="00A1161C">
      <w:pPr>
        <w:ind w:leftChars="200" w:left="480"/>
        <w:rPr>
          <w:rFonts w:hint="eastAsia"/>
          <w:color w:val="000000" w:themeColor="text1"/>
        </w:rPr>
      </w:pPr>
      <w:r w:rsidRPr="00BE0B20">
        <w:rPr>
          <w:color w:val="000000" w:themeColor="text1"/>
        </w:rPr>
        <w:t>(</w:t>
      </w:r>
      <w:r w:rsidRPr="00BE0B20">
        <w:rPr>
          <w:rFonts w:hint="eastAsia"/>
          <w:color w:val="000000" w:themeColor="text1"/>
        </w:rPr>
        <w:t>二</w:t>
      </w:r>
      <w:r w:rsidRPr="00BE0B20">
        <w:rPr>
          <w:color w:val="000000" w:themeColor="text1"/>
        </w:rPr>
        <w:t xml:space="preserve">) </w:t>
      </w:r>
      <w:r w:rsidRPr="00F5054F">
        <w:rPr>
          <w:color w:val="FF0000"/>
        </w:rPr>
        <w:t>《高級中等以下學校學生申訴及再申訴評議委員會組織及運作辦法》</w:t>
      </w:r>
      <w:r w:rsidRPr="00BE0B20">
        <w:rPr>
          <w:color w:val="000000" w:themeColor="text1"/>
        </w:rPr>
        <w:t>。</w:t>
      </w:r>
    </w:p>
    <w:p w:rsidR="00931127" w:rsidRPr="007F212F" w:rsidRDefault="008D7AD8" w:rsidP="00A1161C">
      <w:pPr>
        <w:rPr>
          <w:color w:val="000000" w:themeColor="text1"/>
        </w:rPr>
      </w:pPr>
      <w:r w:rsidRPr="007F212F">
        <w:rPr>
          <w:rFonts w:hint="eastAsia"/>
          <w:color w:val="000000" w:themeColor="text1"/>
        </w:rPr>
        <w:t>三、組織：</w:t>
      </w:r>
    </w:p>
    <w:p w:rsidR="00BE0B20" w:rsidRPr="00BE0B20" w:rsidRDefault="00BE0B20" w:rsidP="00A1161C">
      <w:pPr>
        <w:ind w:leftChars="200" w:left="480"/>
        <w:rPr>
          <w:color w:val="000000" w:themeColor="text1"/>
        </w:rPr>
      </w:pPr>
      <w:r w:rsidRPr="00BE0B20">
        <w:rPr>
          <w:rFonts w:hint="eastAsia"/>
          <w:color w:val="000000" w:themeColor="text1"/>
        </w:rPr>
        <w:t>(</w:t>
      </w:r>
      <w:r w:rsidRPr="00BE0B20">
        <w:rPr>
          <w:color w:val="000000" w:themeColor="text1"/>
        </w:rPr>
        <w:t>一</w:t>
      </w:r>
      <w:r w:rsidRPr="00BE0B20">
        <w:rPr>
          <w:color w:val="000000" w:themeColor="text1"/>
        </w:rPr>
        <w:t xml:space="preserve">) </w:t>
      </w:r>
      <w:r w:rsidRPr="00BE0B20">
        <w:rPr>
          <w:color w:val="000000" w:themeColor="text1"/>
        </w:rPr>
        <w:t>學校應設置申評會以處理學生或學生自治組織之申訴案件。</w:t>
      </w:r>
      <w:r w:rsidRPr="00BE0B20">
        <w:rPr>
          <w:color w:val="000000" w:themeColor="text1"/>
        </w:rPr>
        <w:br/>
        <w:t>(</w:t>
      </w:r>
      <w:r w:rsidRPr="00BE0B20">
        <w:rPr>
          <w:color w:val="000000" w:themeColor="text1"/>
        </w:rPr>
        <w:t>二</w:t>
      </w:r>
      <w:r w:rsidRPr="00BE0B20">
        <w:rPr>
          <w:color w:val="000000" w:themeColor="text1"/>
        </w:rPr>
        <w:t xml:space="preserve">) </w:t>
      </w:r>
      <w:r w:rsidRPr="00BE0B20">
        <w:rPr>
          <w:color w:val="000000" w:themeColor="text1"/>
        </w:rPr>
        <w:t>申評會置委員七</w:t>
      </w:r>
      <w:r w:rsidR="00F5054F">
        <w:rPr>
          <w:rFonts w:hint="eastAsia"/>
          <w:color w:val="000000" w:themeColor="text1"/>
        </w:rPr>
        <w:t>人</w:t>
      </w:r>
      <w:r w:rsidRPr="00BE0B20">
        <w:rPr>
          <w:color w:val="000000" w:themeColor="text1"/>
        </w:rPr>
        <w:t>，任期一年，均為無給職，由下列人員組成：</w:t>
      </w:r>
    </w:p>
    <w:p w:rsidR="00BE0B20" w:rsidRPr="00A1161C" w:rsidRDefault="003F2992" w:rsidP="00A1161C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>
        <w:t>行政人員代表（由校長指派）。</w:t>
      </w:r>
    </w:p>
    <w:p w:rsidR="00BE0B20" w:rsidRPr="00A1161C" w:rsidRDefault="00BE0B20" w:rsidP="00A1161C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A1161C">
        <w:rPr>
          <w:color w:val="000000" w:themeColor="text1"/>
        </w:rPr>
        <w:t>教師代表。</w:t>
      </w:r>
    </w:p>
    <w:p w:rsidR="00BE0B20" w:rsidRPr="00A1161C" w:rsidRDefault="00BE0B20" w:rsidP="00A1161C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A1161C">
        <w:rPr>
          <w:color w:val="000000" w:themeColor="text1"/>
        </w:rPr>
        <w:t>家長會代表。</w:t>
      </w:r>
    </w:p>
    <w:p w:rsidR="00BE0B20" w:rsidRPr="00A1161C" w:rsidRDefault="00BE0B20" w:rsidP="00A1161C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A1161C">
        <w:rPr>
          <w:color w:val="000000" w:themeColor="text1"/>
        </w:rPr>
        <w:t>學生代表</w:t>
      </w:r>
      <w:r w:rsidRPr="00F5054F">
        <w:rPr>
          <w:color w:val="FF0000"/>
        </w:rPr>
        <w:t>（應由學生會推派或經選舉產生）</w:t>
      </w:r>
      <w:r w:rsidRPr="00A1161C">
        <w:rPr>
          <w:color w:val="000000" w:themeColor="text1"/>
        </w:rPr>
        <w:t>。</w:t>
      </w:r>
    </w:p>
    <w:p w:rsidR="00A1161C" w:rsidRDefault="00BE0B20" w:rsidP="00A1161C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A1161C">
        <w:rPr>
          <w:color w:val="000000" w:themeColor="text1"/>
        </w:rPr>
        <w:t>社會公正人士或法律、教育、心理、輔導等相關專家</w:t>
      </w:r>
      <w:r w:rsidRPr="00A1161C">
        <w:rPr>
          <w:color w:val="FF0000"/>
        </w:rPr>
        <w:t>（應自教育部人才庫遴聘）</w:t>
      </w:r>
      <w:r w:rsidRPr="00A1161C">
        <w:rPr>
          <w:color w:val="000000" w:themeColor="text1"/>
        </w:rPr>
        <w:t>。</w:t>
      </w:r>
    </w:p>
    <w:p w:rsidR="00A1161C" w:rsidRDefault="00BE0B20" w:rsidP="00A1161C">
      <w:pPr>
        <w:ind w:leftChars="177" w:left="847" w:hangingChars="176" w:hanging="422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三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任一性別委員人數不得少於總數三分之一。</w:t>
      </w:r>
    </w:p>
    <w:p w:rsidR="00A1161C" w:rsidRDefault="00BE0B20" w:rsidP="00A1161C">
      <w:pPr>
        <w:ind w:leftChars="177" w:left="847" w:hangingChars="176" w:hanging="422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四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學生獎懲委員會委員不得兼任申評會委員。</w:t>
      </w:r>
    </w:p>
    <w:p w:rsidR="00BE0B20" w:rsidRPr="00A1161C" w:rsidRDefault="00BE0B20" w:rsidP="00A1161C">
      <w:pPr>
        <w:ind w:leftChars="177" w:left="989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五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遇處理特殊教育學生申訴案件，應增聘至少二名特殊教育學者專家、特殊教育家長代表或其他專業人員，不受委員人數上限及任期限制。</w:t>
      </w:r>
    </w:p>
    <w:p w:rsidR="00A1161C" w:rsidRDefault="00A1161C" w:rsidP="00A1161C">
      <w:r>
        <w:t>四、申訴人：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一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學生或學生自治組織（以下簡稱申訴人）之權益遭受學校違法或不當侵害時，得依本辦法提起申訴。</w:t>
      </w:r>
    </w:p>
    <w:p w:rsidR="00A1161C" w:rsidRPr="00A1161C" w:rsidRDefault="00A1161C" w:rsidP="00A1161C">
      <w:pPr>
        <w:ind w:leftChars="177" w:left="847" w:hangingChars="176" w:hanging="422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二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前項學生之父母或監護人，得為學生之代理人提起申訴。</w:t>
      </w:r>
    </w:p>
    <w:p w:rsidR="00A1161C" w:rsidRPr="00A1161C" w:rsidRDefault="00A1161C" w:rsidP="00A1161C">
      <w:pPr>
        <w:ind w:leftChars="177" w:left="847" w:hangingChars="176" w:hanging="422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三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學生自治組織提起申訴時，應以組織名義為之。</w:t>
      </w:r>
    </w:p>
    <w:p w:rsidR="00A1161C" w:rsidRDefault="00A1161C" w:rsidP="00A1161C">
      <w:r>
        <w:t>五、申訴期限：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一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學校對學生之處分或措施，應於通知書上附記「如有不服，得於通知書送達之次日起</w:t>
      </w:r>
      <w:r w:rsidRPr="00F5054F">
        <w:rPr>
          <w:color w:val="FF0000"/>
        </w:rPr>
        <w:t>三十日內</w:t>
      </w:r>
      <w:r w:rsidRPr="00A1161C">
        <w:rPr>
          <w:color w:val="000000" w:themeColor="text1"/>
        </w:rPr>
        <w:t>，以書面向申評會提起申訴」。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二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申訴之提起，以學校收受申訴書之日期為準。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三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逾期申訴不予受理。但因不可抗力或非可歸責事由並提出具體證明者，不在此限。</w:t>
      </w:r>
    </w:p>
    <w:p w:rsidR="00A1161C" w:rsidRDefault="00A1161C" w:rsidP="00A1161C">
      <w:r>
        <w:t>六、申訴次數與撤回：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一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學生向學校提起申訴，同一案件以一次為限。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二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申訴人於評議決定書送達前，得撤回申訴；撤回後不得就同一案件再行申訴。</w:t>
      </w:r>
    </w:p>
    <w:p w:rsid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三</w:t>
      </w:r>
      <w:r w:rsidRPr="00A1161C">
        <w:rPr>
          <w:color w:val="000000" w:themeColor="text1"/>
        </w:rPr>
        <w:t xml:space="preserve">) </w:t>
      </w:r>
      <w:r w:rsidRPr="00F5054F">
        <w:rPr>
          <w:color w:val="FF0000"/>
        </w:rPr>
        <w:t>申訴撤回後，申評會應以書面通知申訴人及其代理人</w:t>
      </w:r>
      <w:r w:rsidRPr="00A1161C">
        <w:rPr>
          <w:color w:val="000000" w:themeColor="text1"/>
        </w:rPr>
        <w:t>。</w:t>
      </w:r>
    </w:p>
    <w:p w:rsidR="00A1161C" w:rsidRDefault="00A1161C" w:rsidP="00A1161C">
      <w:pPr>
        <w:ind w:leftChars="76" w:left="182"/>
        <w:rPr>
          <w:rFonts w:ascii="新細明體" w:eastAsia="新細明體" w:hAnsi="新細明體" w:cs="新細明體"/>
          <w:kern w:val="0"/>
          <w:szCs w:val="24"/>
        </w:rPr>
      </w:pPr>
      <w:r w:rsidRPr="00A1161C">
        <w:rPr>
          <w:rFonts w:ascii="新細明體" w:eastAsia="新細明體" w:hAnsi="新細明體" w:cs="新細明體"/>
          <w:kern w:val="0"/>
          <w:szCs w:val="24"/>
        </w:rPr>
        <w:t>七、會議：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lastRenderedPageBreak/>
        <w:t>(</w:t>
      </w:r>
      <w:r w:rsidRPr="00A1161C">
        <w:rPr>
          <w:color w:val="000000" w:themeColor="text1"/>
        </w:rPr>
        <w:t>一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申評會會議由校長召集，第一次會議時由委員互選主席主持，主席不克出席時，由委員互選代理之。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二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委員應親自出席，不得委託他人代理。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三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委員任期中無故缺席達二次或因故無法執行職務者，得由校長解除其職務並依規補聘。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四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申評會須有全體委員三分之二以上出席始得開會，並以</w:t>
      </w:r>
      <w:r w:rsidRPr="00A1161C">
        <w:rPr>
          <w:color w:val="FF0000"/>
        </w:rPr>
        <w:t>出席委員過半數同意為決議</w:t>
      </w:r>
      <w:r w:rsidRPr="00A1161C">
        <w:rPr>
          <w:color w:val="000000" w:themeColor="text1"/>
        </w:rPr>
        <w:t>；涉及申訴評議決定者，</w:t>
      </w:r>
      <w:r w:rsidRPr="00A1161C">
        <w:rPr>
          <w:color w:val="FF0000"/>
        </w:rPr>
        <w:t>須經出席委員三分之二以上同意始得通過。</w:t>
      </w:r>
    </w:p>
    <w:p w:rsidR="00A1161C" w:rsidRDefault="00A1161C" w:rsidP="00A1161C">
      <w:pPr>
        <w:ind w:leftChars="76" w:left="182"/>
        <w:rPr>
          <w:color w:val="000000" w:themeColor="text1"/>
        </w:rPr>
      </w:pPr>
      <w:r w:rsidRPr="00A1161C">
        <w:rPr>
          <w:color w:val="000000" w:themeColor="text1"/>
        </w:rPr>
        <w:t>八、迴避：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一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申評會委員如為申訴人四親等內血親、三親等內姻親或有其他利害關係者，應自行迴避。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二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若未自行迴避，申訴人得申請迴避，經駁回者仍得向校長聲明不服，校長應於十日內為適當處置。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三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主席有迴避事由時，由校長命其迴避並另選主席主持該案。</w:t>
      </w:r>
    </w:p>
    <w:p w:rsidR="00A1161C" w:rsidRDefault="00A1161C" w:rsidP="00A1161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161C">
        <w:rPr>
          <w:rFonts w:ascii="新細明體" w:eastAsia="新細明體" w:hAnsi="新細明體" w:cs="新細明體"/>
          <w:kern w:val="0"/>
          <w:szCs w:val="24"/>
        </w:rPr>
        <w:t>九、會議原則：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一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會議以不公開為原則，並應秉持客觀、公正、專業原則，給予申訴人充分陳述與答辯之機會。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二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得通知申訴人、父母或監護人及相關人員到會說明。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三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決議以無記名投票方式進行。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四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與會人員對於評議、表決及委員個別意見應嚴守秘密；涉及學生隱私及申訴人基本資料應保密。</w:t>
      </w:r>
    </w:p>
    <w:p w:rsidR="00A1161C" w:rsidRPr="00A1161C" w:rsidRDefault="00A1161C" w:rsidP="00A1161C">
      <w:pPr>
        <w:widowControl/>
        <w:ind w:left="1133" w:hangingChars="472" w:hanging="1133"/>
        <w:rPr>
          <w:color w:val="000000" w:themeColor="text1"/>
        </w:rPr>
      </w:pPr>
      <w:r w:rsidRPr="00A1161C">
        <w:rPr>
          <w:rFonts w:ascii="新細明體" w:eastAsia="新細明體" w:hAnsi="新細明體" w:cs="新細明體"/>
          <w:kern w:val="0"/>
          <w:szCs w:val="24"/>
        </w:rPr>
        <w:t>十、時效：申評會應於收到申訴書之次日起三十日內召開會議，並於評議決定之次日起十日內</w:t>
      </w:r>
      <w:r w:rsidRPr="00A1161C">
        <w:rPr>
          <w:color w:val="000000" w:themeColor="text1"/>
        </w:rPr>
        <w:t>作成評議決定書。</w:t>
      </w:r>
    </w:p>
    <w:p w:rsidR="00A1161C" w:rsidRDefault="00A1161C" w:rsidP="00A1161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161C">
        <w:rPr>
          <w:rFonts w:ascii="新細明體" w:eastAsia="新細明體" w:hAnsi="新細明體" w:cs="新細明體"/>
          <w:kern w:val="0"/>
          <w:szCs w:val="24"/>
        </w:rPr>
        <w:t>十一、評議決定書</w:t>
      </w:r>
      <w:r>
        <w:rPr>
          <w:rFonts w:ascii="新細明體" w:eastAsia="新細明體" w:hAnsi="新細明體" w:cs="新細明體" w:hint="eastAsia"/>
          <w:kern w:val="0"/>
          <w:szCs w:val="24"/>
        </w:rPr>
        <w:t>（</w:t>
      </w:r>
      <w:r w:rsidRPr="00A1161C">
        <w:rPr>
          <w:rFonts w:ascii="新細明體" w:eastAsia="新細明體" w:hAnsi="新細明體" w:cs="新細明體"/>
          <w:kern w:val="0"/>
          <w:szCs w:val="24"/>
        </w:rPr>
        <w:t>應載明下列事項</w:t>
      </w:r>
      <w:r>
        <w:rPr>
          <w:rFonts w:ascii="新細明體" w:eastAsia="新細明體" w:hAnsi="新細明體" w:cs="新細明體" w:hint="eastAsia"/>
          <w:kern w:val="0"/>
          <w:szCs w:val="24"/>
        </w:rPr>
        <w:t>）</w:t>
      </w:r>
      <w:r w:rsidRPr="00A1161C">
        <w:rPr>
          <w:rFonts w:ascii="新細明體" w:eastAsia="新細明體" w:hAnsi="新細明體" w:cs="新細明體"/>
          <w:kern w:val="0"/>
          <w:szCs w:val="24"/>
        </w:rPr>
        <w:t>：</w:t>
      </w:r>
      <w:r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一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申訴人姓名、出生年月日、住（居）所及身分證明文件字號。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二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法定代理人或監護人姓名、出生年月日、住（居）所及身分證明文件字號。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三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主文、事實及理由；不受理決定者得不記載事實。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四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主席簽署</w:t>
      </w:r>
      <w:r w:rsidRPr="00A1161C">
        <w:rPr>
          <w:color w:val="FF0000"/>
        </w:rPr>
        <w:t>（如代理主席則須註明事由）</w:t>
      </w:r>
      <w:r w:rsidRPr="00A1161C">
        <w:rPr>
          <w:color w:val="000000" w:themeColor="text1"/>
        </w:rPr>
        <w:t>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五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不服決定之救濟方法。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六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作成日期。</w:t>
      </w:r>
    </w:p>
    <w:p w:rsidR="00A1161C" w:rsidRDefault="00A1161C" w:rsidP="00A1161C">
      <w:pPr>
        <w:rPr>
          <w:rFonts w:ascii="新細明體" w:eastAsia="新細明體" w:hAnsi="新細明體" w:cs="新細明體"/>
          <w:kern w:val="0"/>
          <w:szCs w:val="24"/>
        </w:rPr>
      </w:pPr>
      <w:r w:rsidRPr="00A1161C">
        <w:rPr>
          <w:rFonts w:ascii="新細明體" w:eastAsia="新細明體" w:hAnsi="新細明體" w:cs="新細明體"/>
          <w:kern w:val="0"/>
          <w:szCs w:val="24"/>
        </w:rPr>
        <w:t>十二、執行：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一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學校應依評議決定確實執行。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二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學生受輔導或改變環境等措施，於評議決定書未作成前，應允許其繼續就讀。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三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決定書應由學校以</w:t>
      </w:r>
      <w:r w:rsidRPr="00A1161C">
        <w:rPr>
          <w:color w:val="FF0000"/>
        </w:rPr>
        <w:t>專人送達或郵局雙掛號送達申訴人</w:t>
      </w:r>
      <w:r w:rsidRPr="00A1161C">
        <w:rPr>
          <w:color w:val="000000" w:themeColor="text1"/>
        </w:rPr>
        <w:t>。</w:t>
      </w:r>
      <w:r w:rsidRPr="00A1161C">
        <w:rPr>
          <w:color w:val="FF0000"/>
        </w:rPr>
        <w:t>申訴人無正當理由拒收者，得依法留置或寄存送達</w:t>
      </w:r>
      <w:r w:rsidRPr="00A1161C">
        <w:rPr>
          <w:color w:val="000000" w:themeColor="text1"/>
        </w:rPr>
        <w:t>。</w:t>
      </w:r>
    </w:p>
    <w:p w:rsidR="00A1161C" w:rsidRDefault="00A1161C" w:rsidP="00A1161C">
      <w:pPr>
        <w:widowControl/>
        <w:ind w:leftChars="1" w:left="1418" w:hangingChars="590" w:hanging="1416"/>
        <w:rPr>
          <w:color w:val="000000" w:themeColor="text1"/>
        </w:rPr>
      </w:pPr>
      <w:r w:rsidRPr="00A1161C">
        <w:rPr>
          <w:rFonts w:ascii="新細明體" w:eastAsia="新細明體" w:hAnsi="新細明體" w:cs="新細明體"/>
          <w:kern w:val="0"/>
          <w:szCs w:val="24"/>
        </w:rPr>
        <w:t>十三、再議：</w:t>
      </w:r>
      <w:r w:rsidRPr="00A1161C">
        <w:rPr>
          <w:color w:val="000000" w:themeColor="text1"/>
        </w:rPr>
        <w:t>如原處分單位認為評議有違法令或窒礙難行之情形，</w:t>
      </w:r>
      <w:r w:rsidRPr="00A1161C">
        <w:rPr>
          <w:color w:val="FF0000"/>
        </w:rPr>
        <w:t>應敘明具體理由</w:t>
      </w:r>
      <w:r w:rsidRPr="00A1161C">
        <w:rPr>
          <w:color w:val="000000" w:themeColor="text1"/>
        </w:rPr>
        <w:t>呈報校長，校長如認為理由充分，得交付申評會再議。</w:t>
      </w:r>
    </w:p>
    <w:p w:rsidR="00A1161C" w:rsidRPr="00A1161C" w:rsidRDefault="00A1161C" w:rsidP="00A1161C">
      <w:pPr>
        <w:widowControl/>
        <w:rPr>
          <w:color w:val="000000" w:themeColor="text1"/>
        </w:rPr>
      </w:pPr>
      <w:r w:rsidRPr="00A1161C">
        <w:rPr>
          <w:color w:val="000000" w:themeColor="text1"/>
        </w:rPr>
        <w:t>十四、其他規定：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一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申評會之行政事宜，由輔導室承辦。</w:t>
      </w:r>
    </w:p>
    <w:p w:rsidR="00A1161C" w:rsidRPr="00CE084F" w:rsidRDefault="00A1161C" w:rsidP="00A1161C">
      <w:pPr>
        <w:ind w:leftChars="178" w:left="991" w:hangingChars="235" w:hanging="564"/>
        <w:rPr>
          <w:color w:val="FF0000"/>
        </w:rPr>
      </w:pPr>
      <w:r w:rsidRPr="00A1161C">
        <w:rPr>
          <w:color w:val="FF0000"/>
        </w:rPr>
        <w:t>(</w:t>
      </w:r>
      <w:r w:rsidRPr="00A1161C">
        <w:rPr>
          <w:color w:val="FF0000"/>
        </w:rPr>
        <w:t>二</w:t>
      </w:r>
      <w:r w:rsidRPr="00A1161C">
        <w:rPr>
          <w:color w:val="FF0000"/>
        </w:rPr>
        <w:t xml:space="preserve">) </w:t>
      </w:r>
      <w:r w:rsidRPr="00A1161C">
        <w:rPr>
          <w:color w:val="FF0000"/>
        </w:rPr>
        <w:t>學校應透過導師會報、校務會議、家長會及各類集會，加強宣導學生申訴措施。</w:t>
      </w:r>
    </w:p>
    <w:p w:rsidR="00A1161C" w:rsidRPr="00A1161C" w:rsidRDefault="00A1161C" w:rsidP="00A1161C">
      <w:pPr>
        <w:ind w:leftChars="178" w:left="991" w:hangingChars="235" w:hanging="564"/>
        <w:rPr>
          <w:color w:val="000000" w:themeColor="text1"/>
        </w:rPr>
      </w:pPr>
      <w:r w:rsidRPr="00A1161C">
        <w:rPr>
          <w:color w:val="000000" w:themeColor="text1"/>
        </w:rPr>
        <w:t>(</w:t>
      </w:r>
      <w:r w:rsidRPr="00A1161C">
        <w:rPr>
          <w:color w:val="000000" w:themeColor="text1"/>
        </w:rPr>
        <w:t>三</w:t>
      </w:r>
      <w:r w:rsidRPr="00A1161C">
        <w:rPr>
          <w:color w:val="000000" w:themeColor="text1"/>
        </w:rPr>
        <w:t xml:space="preserve">) </w:t>
      </w:r>
      <w:r w:rsidRPr="00A1161C">
        <w:rPr>
          <w:color w:val="000000" w:themeColor="text1"/>
        </w:rPr>
        <w:t>輔導室應設立學生申訴信箱。</w:t>
      </w:r>
    </w:p>
    <w:p w:rsidR="008D7AD8" w:rsidRPr="00A1161C" w:rsidRDefault="00A1161C" w:rsidP="00A1161C">
      <w:pPr>
        <w:rPr>
          <w:color w:val="000000" w:themeColor="text1"/>
        </w:rPr>
      </w:pPr>
      <w:r w:rsidRPr="00A1161C">
        <w:rPr>
          <w:color w:val="000000" w:themeColor="text1"/>
        </w:rPr>
        <w:t>十五、本辦法經校務會議通過後實施，修正亦同。</w:t>
      </w:r>
      <w:bookmarkStart w:id="0" w:name="_GoBack"/>
      <w:bookmarkEnd w:id="0"/>
    </w:p>
    <w:sectPr w:rsidR="008D7AD8" w:rsidRPr="00A1161C" w:rsidSect="00CE084F">
      <w:pgSz w:w="11906" w:h="16838"/>
      <w:pgMar w:top="709" w:right="707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4E" w:rsidRDefault="00BF6F4E" w:rsidP="00B149E8">
      <w:r>
        <w:separator/>
      </w:r>
    </w:p>
  </w:endnote>
  <w:endnote w:type="continuationSeparator" w:id="0">
    <w:p w:rsidR="00BF6F4E" w:rsidRDefault="00BF6F4E" w:rsidP="00B1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4E" w:rsidRDefault="00BF6F4E" w:rsidP="00B149E8">
      <w:r>
        <w:separator/>
      </w:r>
    </w:p>
  </w:footnote>
  <w:footnote w:type="continuationSeparator" w:id="0">
    <w:p w:rsidR="00BF6F4E" w:rsidRDefault="00BF6F4E" w:rsidP="00B1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64460"/>
    <w:multiLevelType w:val="multilevel"/>
    <w:tmpl w:val="9F34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D4664"/>
    <w:multiLevelType w:val="hybridMultilevel"/>
    <w:tmpl w:val="5BBCA3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D8"/>
    <w:rsid w:val="00076CCF"/>
    <w:rsid w:val="00164D5B"/>
    <w:rsid w:val="00333D7B"/>
    <w:rsid w:val="003F2992"/>
    <w:rsid w:val="00632A89"/>
    <w:rsid w:val="00761EE5"/>
    <w:rsid w:val="007A64E2"/>
    <w:rsid w:val="007F212F"/>
    <w:rsid w:val="008D7AD8"/>
    <w:rsid w:val="00931127"/>
    <w:rsid w:val="00947E63"/>
    <w:rsid w:val="00A036A7"/>
    <w:rsid w:val="00A1161C"/>
    <w:rsid w:val="00A67260"/>
    <w:rsid w:val="00B149E8"/>
    <w:rsid w:val="00BE0B20"/>
    <w:rsid w:val="00BF6F4E"/>
    <w:rsid w:val="00CE084F"/>
    <w:rsid w:val="00D2380F"/>
    <w:rsid w:val="00D26024"/>
    <w:rsid w:val="00D30977"/>
    <w:rsid w:val="00F5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382A1"/>
  <w15:docId w15:val="{8F15E6C0-ECE0-4C1A-A8B3-45D04321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12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A6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A64E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E0B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B14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49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4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49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ip46</dc:creator>
  <cp:lastModifiedBy>user</cp:lastModifiedBy>
  <cp:revision>2</cp:revision>
  <cp:lastPrinted>2020-06-30T04:19:00Z</cp:lastPrinted>
  <dcterms:created xsi:type="dcterms:W3CDTF">2025-08-22T01:41:00Z</dcterms:created>
  <dcterms:modified xsi:type="dcterms:W3CDTF">2025-08-22T01:41:00Z</dcterms:modified>
</cp:coreProperties>
</file>